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22294900"/>
        <w:docPartObj>
          <w:docPartGallery w:val="Cover Pages"/>
          <w:docPartUnique/>
        </w:docPartObj>
      </w:sdtPr>
      <w:sdtEndPr/>
      <w:sdtContent>
        <w:p w:rsidR="00DB4975" w:rsidRPr="00A97A84" w:rsidRDefault="00DB4975"/>
        <w:p w:rsidR="006C4CF1" w:rsidRPr="00A97A84" w:rsidRDefault="006C4CF1"/>
        <w:p w:rsidR="006C4CF1" w:rsidRPr="00A97A84" w:rsidRDefault="006C4CF1"/>
        <w:p w:rsidR="006C4CF1" w:rsidRPr="00A97A84" w:rsidRDefault="006C4CF1"/>
        <w:p w:rsidR="006C4CF1" w:rsidRPr="00A97A84" w:rsidRDefault="006C4CF1"/>
        <w:p w:rsidR="00DB4975" w:rsidRPr="00A97A84" w:rsidRDefault="00DB4975"/>
        <w:tbl>
          <w:tblPr>
            <w:tblW w:w="855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52"/>
          </w:tblGrid>
          <w:tr w:rsidR="00B43A17" w:rsidRPr="00A97A84" w:rsidTr="00B43A17">
            <w:trPr>
              <w:cantSplit/>
              <w:trHeight w:val="458"/>
            </w:trPr>
            <w:tc>
              <w:tcPr>
                <w:tcW w:w="8552" w:type="dxa"/>
              </w:tcPr>
              <w:p w:rsidR="00AB3C7A" w:rsidRPr="00AB3C7A" w:rsidRDefault="00AB3C7A" w:rsidP="007077D2">
                <w:pPr>
                  <w:pStyle w:val="zreportname"/>
                  <w:rPr>
                    <w:rFonts w:cs="Arial"/>
                    <w:bCs/>
                    <w:szCs w:val="40"/>
                  </w:rPr>
                </w:pPr>
                <w:r w:rsidRPr="00AB3C7A">
                  <w:rPr>
                    <w:rFonts w:cs="Arial"/>
                    <w:bCs/>
                    <w:szCs w:val="40"/>
                  </w:rPr>
                  <w:t>Publikácia výsledkov merania dátovej kvality</w:t>
                </w:r>
              </w:p>
              <w:p w:rsidR="001B281C" w:rsidRPr="00AB3C7A" w:rsidRDefault="007077D2" w:rsidP="007077D2">
                <w:pPr>
                  <w:pStyle w:val="zreportname"/>
                  <w:rPr>
                    <w:rFonts w:cs="Arial"/>
                    <w:szCs w:val="40"/>
                  </w:rPr>
                </w:pPr>
                <w:r w:rsidRPr="00AB3C7A">
                  <w:rPr>
                    <w:rFonts w:cs="Arial"/>
                    <w:b w:val="0"/>
                    <w:szCs w:val="40"/>
                  </w:rPr>
                  <w:t xml:space="preserve">Návrh </w:t>
                </w:r>
                <w:r w:rsidR="00AB3C7A">
                  <w:rPr>
                    <w:rFonts w:cs="Arial"/>
                    <w:b w:val="0"/>
                    <w:szCs w:val="40"/>
                  </w:rPr>
                  <w:t>d</w:t>
                </w:r>
                <w:r w:rsidRPr="00AB3C7A">
                  <w:rPr>
                    <w:rFonts w:cs="Arial"/>
                    <w:b w:val="0"/>
                    <w:szCs w:val="40"/>
                  </w:rPr>
                  <w:t>atasetu parametrov dátovej kvality vo verejnej správe vo formáte otvorených dát</w:t>
                </w:r>
              </w:p>
              <w:p w:rsidR="007077D2" w:rsidRDefault="007077D2" w:rsidP="00B43A17">
                <w:pPr>
                  <w:pStyle w:val="zreportname"/>
                  <w:rPr>
                    <w:rFonts w:cs="Arial"/>
                    <w:i/>
                    <w:sz w:val="24"/>
                  </w:rPr>
                </w:pPr>
              </w:p>
              <w:p w:rsidR="00AB3C7A" w:rsidRDefault="00AB3C7A" w:rsidP="00B43A17">
                <w:pPr>
                  <w:pStyle w:val="zreportname"/>
                  <w:rPr>
                    <w:rFonts w:cs="Arial"/>
                    <w:i/>
                    <w:sz w:val="24"/>
                  </w:rPr>
                </w:pPr>
              </w:p>
              <w:p w:rsidR="00E67D76" w:rsidRPr="00A97A84" w:rsidRDefault="00D95D7F" w:rsidP="00B43A17">
                <w:pPr>
                  <w:pStyle w:val="zreportname"/>
                  <w:rPr>
                    <w:rFonts w:cs="Arial"/>
                    <w:i/>
                    <w:sz w:val="24"/>
                  </w:rPr>
                </w:pPr>
                <w:r w:rsidRPr="00A97A84">
                  <w:rPr>
                    <w:rFonts w:cs="Arial"/>
                    <w:i/>
                    <w:sz w:val="24"/>
                  </w:rPr>
                  <w:t>Projekt</w:t>
                </w:r>
              </w:p>
              <w:p w:rsidR="00627DB9" w:rsidRPr="00A97A84" w:rsidRDefault="00A347A1" w:rsidP="00B43A17">
                <w:pPr>
                  <w:pStyle w:val="zreportname"/>
                  <w:rPr>
                    <w:rFonts w:cs="Arial"/>
                    <w:sz w:val="36"/>
                  </w:rPr>
                </w:pPr>
                <w:r w:rsidRPr="00A97A84">
                  <w:rPr>
                    <w:rFonts w:cs="Arial"/>
                    <w:sz w:val="36"/>
                  </w:rPr>
                  <w:t xml:space="preserve">Zlepšenie </w:t>
                </w:r>
                <w:r w:rsidR="00D95D7F" w:rsidRPr="00A97A84">
                  <w:rPr>
                    <w:rFonts w:cs="Arial"/>
                    <w:sz w:val="36"/>
                  </w:rPr>
                  <w:t>využívania údajov vo verejnej správe</w:t>
                </w:r>
                <w:r w:rsidR="00627DB9" w:rsidRPr="00A97A84">
                  <w:rPr>
                    <w:rFonts w:cs="Arial"/>
                    <w:sz w:val="36"/>
                  </w:rPr>
                  <w:t xml:space="preserve"> </w:t>
                </w:r>
              </w:p>
              <w:p w:rsidR="00696D1C" w:rsidRPr="00A97A84" w:rsidRDefault="00696D1C" w:rsidP="00696D1C">
                <w:pPr>
                  <w:pStyle w:val="zreportname"/>
                  <w:rPr>
                    <w:rFonts w:cs="Arial"/>
                    <w:b w:val="0"/>
                    <w:sz w:val="28"/>
                  </w:rPr>
                </w:pPr>
                <w:r w:rsidRPr="00A97A84">
                  <w:rPr>
                    <w:rFonts w:cs="Arial"/>
                    <w:b w:val="0"/>
                    <w:sz w:val="28"/>
                  </w:rPr>
                  <w:t>Zmluva o dielo č. 321/2018</w:t>
                </w:r>
              </w:p>
              <w:p w:rsidR="00696D1C" w:rsidRPr="00A97A84" w:rsidRDefault="00696D1C" w:rsidP="00696D1C">
                <w:pPr>
                  <w:pStyle w:val="zreportname"/>
                  <w:rPr>
                    <w:rFonts w:cs="Arial"/>
                  </w:rPr>
                </w:pPr>
              </w:p>
              <w:p w:rsidR="00E83242" w:rsidRPr="00A97A84" w:rsidRDefault="00696D1C" w:rsidP="00B43A17">
                <w:pPr>
                  <w:pStyle w:val="zreportname"/>
                  <w:rPr>
                    <w:rFonts w:cs="Arial"/>
                    <w:color w:val="auto"/>
                    <w:sz w:val="36"/>
                  </w:rPr>
                </w:pPr>
                <w:r w:rsidRPr="00A97A84">
                  <w:rPr>
                    <w:rFonts w:cs="Arial"/>
                    <w:sz w:val="32"/>
                  </w:rPr>
                  <w:t>Výstup č.</w:t>
                </w:r>
                <w:r w:rsidR="007077D2">
                  <w:rPr>
                    <w:rFonts w:cs="Arial"/>
                    <w:sz w:val="32"/>
                  </w:rPr>
                  <w:t>4</w:t>
                </w:r>
              </w:p>
              <w:p w:rsidR="00696D1C" w:rsidRPr="00A97A84" w:rsidRDefault="00696D1C" w:rsidP="00B43A17">
                <w:pPr>
                  <w:pStyle w:val="zreportname"/>
                  <w:rPr>
                    <w:rFonts w:cs="Arial"/>
                    <w:sz w:val="24"/>
                  </w:rPr>
                </w:pPr>
                <w:r w:rsidRPr="00A97A84">
                  <w:rPr>
                    <w:rFonts w:cs="Arial"/>
                    <w:sz w:val="24"/>
                  </w:rPr>
                  <w:t xml:space="preserve"> </w:t>
                </w:r>
              </w:p>
              <w:p w:rsidR="00E67D76" w:rsidRPr="00A97A84" w:rsidRDefault="00E67D76" w:rsidP="00B43A17">
                <w:pPr>
                  <w:pStyle w:val="zreportname"/>
                  <w:rPr>
                    <w:rFonts w:cs="Arial"/>
                  </w:rPr>
                </w:pPr>
              </w:p>
              <w:p w:rsidR="00E67D76" w:rsidRPr="00A97A84" w:rsidRDefault="00E67D76" w:rsidP="00B43A17">
                <w:pPr>
                  <w:pStyle w:val="zreportname"/>
                  <w:rPr>
                    <w:rFonts w:cs="Arial"/>
                  </w:rPr>
                </w:pPr>
              </w:p>
              <w:p w:rsidR="00E67D76" w:rsidRPr="00A97A84" w:rsidRDefault="00E67D76" w:rsidP="00B43A17">
                <w:pPr>
                  <w:pStyle w:val="zreportname"/>
                  <w:rPr>
                    <w:rFonts w:cs="Arial"/>
                  </w:rPr>
                </w:pPr>
              </w:p>
              <w:p w:rsidR="00696D1C" w:rsidRPr="00A97A84" w:rsidRDefault="00696D1C" w:rsidP="00B43A17">
                <w:pPr>
                  <w:pStyle w:val="zreportname"/>
                  <w:rPr>
                    <w:rFonts w:cs="Arial"/>
                  </w:rPr>
                </w:pPr>
              </w:p>
              <w:p w:rsidR="00E67D76" w:rsidRPr="00A97A84" w:rsidRDefault="00E67D76" w:rsidP="00B43A17">
                <w:pPr>
                  <w:pStyle w:val="zreportname"/>
                  <w:rPr>
                    <w:rFonts w:cs="Arial"/>
                  </w:rPr>
                </w:pPr>
              </w:p>
              <w:p w:rsidR="00E67D76" w:rsidRPr="00A97A84" w:rsidRDefault="00E67D76" w:rsidP="00B43A17">
                <w:pPr>
                  <w:pStyle w:val="zreportname"/>
                  <w:rPr>
                    <w:rFonts w:cs="Arial"/>
                  </w:rPr>
                </w:pPr>
              </w:p>
              <w:p w:rsidR="00E67D76" w:rsidRPr="00A97A84" w:rsidRDefault="00E67D76" w:rsidP="00B43A17">
                <w:pPr>
                  <w:pStyle w:val="zreportname"/>
                  <w:rPr>
                    <w:rFonts w:cs="Arial"/>
                  </w:rPr>
                </w:pPr>
                <w:r w:rsidRPr="00A97A84">
                  <w:rPr>
                    <w:noProof/>
                    <w:sz w:val="43"/>
                    <w:szCs w:val="44"/>
                    <w:lang w:eastAsia="sk-SK"/>
                  </w:rPr>
                  <w:drawing>
                    <wp:anchor distT="0" distB="0" distL="114300" distR="114300" simplePos="0" relativeHeight="251658241" behindDoc="0" locked="0" layoutInCell="1" allowOverlap="1" wp14:anchorId="4877DDAD" wp14:editId="712DBF76">
                      <wp:simplePos x="0" y="0"/>
                      <wp:positionH relativeFrom="column">
                        <wp:posOffset>3573961</wp:posOffset>
                      </wp:positionH>
                      <wp:positionV relativeFrom="paragraph">
                        <wp:posOffset>329928</wp:posOffset>
                      </wp:positionV>
                      <wp:extent cx="1830070" cy="471805"/>
                      <wp:effectExtent l="0" t="0" r="0" b="4445"/>
                      <wp:wrapNone/>
                      <wp:docPr id="17" name="Obrázok 13" descr="C:\Users\nadab\Desktop\z10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nadab\Desktop\z107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30070" cy="471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E67D76" w:rsidRPr="00A97A84" w:rsidRDefault="00E67D76" w:rsidP="00B43A17">
                <w:pPr>
                  <w:pStyle w:val="zreportname"/>
                  <w:rPr>
                    <w:rFonts w:cs="Arial"/>
                  </w:rPr>
                </w:pPr>
                <w:r w:rsidRPr="00A97A84">
                  <w:rPr>
                    <w:noProof/>
                    <w:sz w:val="43"/>
                    <w:szCs w:val="44"/>
                    <w:lang w:eastAsia="en-US"/>
                  </w:rPr>
                  <w:drawing>
                    <wp:inline distT="0" distB="0" distL="0" distR="0" wp14:anchorId="42DF2C2D" wp14:editId="3E6A7700">
                      <wp:extent cx="969010" cy="391160"/>
                      <wp:effectExtent l="0" t="0" r="2540" b="889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KPMG_crop.pn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9010" cy="39116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43A17" w:rsidRPr="00A97A84" w:rsidTr="00B43A17">
            <w:trPr>
              <w:cantSplit/>
              <w:trHeight w:val="458"/>
            </w:trPr>
            <w:tc>
              <w:tcPr>
                <w:tcW w:w="8552" w:type="dxa"/>
              </w:tcPr>
              <w:p w:rsidR="00B43A17" w:rsidRPr="00A97A84" w:rsidRDefault="00B43A17" w:rsidP="00B43A17">
                <w:pPr>
                  <w:pStyle w:val="zreportname"/>
                  <w:rPr>
                    <w:rFonts w:cs="Arial"/>
                  </w:rPr>
                </w:pPr>
              </w:p>
            </w:tc>
          </w:tr>
        </w:tbl>
        <w:p w:rsidR="00DB4975" w:rsidRPr="00A97A84" w:rsidRDefault="006C4CF1">
          <w:pPr>
            <w:sectPr w:rsidR="00DB4975" w:rsidRPr="00A97A84" w:rsidSect="008915F3">
              <w:headerReference w:type="even" r:id="rId10"/>
              <w:headerReference w:type="default" r:id="rId11"/>
              <w:footerReference w:type="even" r:id="rId12"/>
              <w:footerReference w:type="default" r:id="rId13"/>
              <w:pgSz w:w="11907" w:h="16840" w:code="9"/>
              <w:pgMar w:top="2591" w:right="1474" w:bottom="1588" w:left="1474" w:header="737" w:footer="737" w:gutter="454"/>
              <w:pgNumType w:start="0"/>
              <w:cols w:space="720"/>
              <w:docGrid w:linePitch="299"/>
            </w:sectPr>
          </w:pPr>
          <w:r w:rsidRPr="00A97A84">
            <w:rPr>
              <w:rFonts w:cs="Arial"/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68961D6" wp14:editId="0CE0166D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9913620</wp:posOffset>
                    </wp:positionV>
                    <wp:extent cx="5306060" cy="624840"/>
                    <wp:effectExtent l="0" t="0" r="0" b="3810"/>
                    <wp:wrapNone/>
                    <wp:docPr id="11" name="KISCvrCopyright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06060" cy="624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B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F05B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F05B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sz w:val="12"/>
                                  </w:rPr>
                                </w:pPr>
                              </w:p>
                              <w:p w:rsidR="007F05B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sz w:val="12"/>
                                  </w:rPr>
                                </w:pPr>
                                <w:r w:rsidRPr="002E0312">
                                  <w:rPr>
                                    <w:rFonts w:cs="Arial"/>
                                    <w:sz w:val="12"/>
                                  </w:rPr>
                                  <w:fldChar w:fldCharType="begin"/>
                                </w:r>
                                <w:r w:rsidRPr="002E0312">
                                  <w:rPr>
                                    <w:rFonts w:cs="Arial"/>
                                    <w:sz w:val="12"/>
                                  </w:rPr>
                                  <w:instrText xml:space="preserve"> DOCPROPERTY  KISFirmCopyright </w:instrText>
                                </w:r>
                                <w:r w:rsidRPr="002E0312">
                                  <w:rPr>
                                    <w:rFonts w:cs="Arial"/>
                                    <w:sz w:val="1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© 2019 </w:t>
                                </w:r>
                                <w:r w:rsidRPr="009B496A">
                                  <w:rPr>
                                    <w:rFonts w:cs="Arial"/>
                                    <w:sz w:val="12"/>
                                  </w:rPr>
                                  <w:t xml:space="preserve">KPMG, Slovensko </w:t>
                                </w:r>
                                <w:proofErr w:type="spellStart"/>
                                <w:r w:rsidRPr="009B496A">
                                  <w:rPr>
                                    <w:rFonts w:cs="Arial"/>
                                    <w:sz w:val="12"/>
                                  </w:rPr>
                                  <w:t>Advisory</w:t>
                                </w:r>
                                <w:proofErr w:type="spellEnd"/>
                                <w:r w:rsidRPr="009B496A">
                                  <w:rPr>
                                    <w:rFonts w:cs="Arial"/>
                                    <w:sz w:val="12"/>
                                  </w:rPr>
                                  <w:t xml:space="preserve">, </w:t>
                                </w:r>
                                <w:proofErr w:type="spellStart"/>
                                <w:r w:rsidRPr="009B496A">
                                  <w:rPr>
                                    <w:rFonts w:cs="Arial"/>
                                    <w:sz w:val="12"/>
                                  </w:rPr>
                                  <w:t>k.s</w:t>
                                </w:r>
                                <w:proofErr w:type="spellEnd"/>
                                <w:r w:rsidRPr="009B496A">
                                  <w:rPr>
                                    <w:rFonts w:cs="Arial"/>
                                    <w:sz w:val="12"/>
                                  </w:rPr>
                                  <w:t>.</w:t>
                                </w:r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,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the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 Slovak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member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firm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 of KPMG International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Cooperative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 ("KPMG International"), a Swiss entity. </w:t>
                                </w:r>
                              </w:p>
                              <w:p w:rsidR="007F05B2" w:rsidRPr="002E031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sz w:val="1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All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rights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reserved</w:t>
                                </w:r>
                                <w:proofErr w:type="spellEnd"/>
                                <w:r>
                                  <w:rPr>
                                    <w:rFonts w:cs="Arial"/>
                                    <w:sz w:val="12"/>
                                  </w:rPr>
                                  <w:t>.</w:t>
                                </w:r>
                                <w:r w:rsidRPr="002E0312">
                                  <w:rPr>
                                    <w:rFonts w:cs="Arial"/>
                                    <w:sz w:val="12"/>
                                  </w:rPr>
                                  <w:fldChar w:fldCharType="end"/>
                                </w:r>
                                <w:r w:rsidRPr="002E0312">
                                  <w:rPr>
                                    <w:rFonts w:cs="Arial"/>
                                    <w:sz w:val="12"/>
                                  </w:rPr>
                                  <w:fldChar w:fldCharType="begin"/>
                                </w:r>
                                <w:r w:rsidRPr="002E0312">
                                  <w:rPr>
                                    <w:rFonts w:cs="Arial"/>
                                    <w:sz w:val="12"/>
                                  </w:rPr>
                                  <w:instrText xml:space="preserve"> DOCPROPERTY  KISFirmCopyright2 </w:instrText>
                                </w:r>
                                <w:r w:rsidRPr="002E0312">
                                  <w:rPr>
                                    <w:rFonts w:cs="Arial"/>
                                    <w:sz w:val="12"/>
                                  </w:rPr>
                                  <w:fldChar w:fldCharType="end"/>
                                </w:r>
                              </w:p>
                              <w:p w:rsidR="007F05B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</w:p>
                              <w:p w:rsidR="007F05B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</w:p>
                              <w:p w:rsidR="007F05B2" w:rsidRPr="002E031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</w:p>
                              <w:p w:rsidR="007F05B2" w:rsidRPr="002E0312" w:rsidRDefault="007F05B2" w:rsidP="00B43A17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  <w:fldChar w:fldCharType="begin"/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  <w:instrText xml:space="preserve"> DOCPROPERTY  KISDocClassMsg </w:instrTex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Arial"/>
                                    <w:b/>
                                    <w:bCs/>
                                    <w:sz w:val="1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8961D6" id="_x0000_t202" coordsize="21600,21600" o:spt="202" path="m,l,21600r21600,l21600,xe">
                    <v:stroke joinstyle="miter"/>
                    <v:path gradientshapeok="t" o:connecttype="rect"/>
                  </v:shapetype>
                  <v:shape id="KISCvrCopyright" o:spid="_x0000_s1026" type="#_x0000_t202" style="position:absolute;margin-left:366.6pt;margin-top:780.6pt;width:417.8pt;height:49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" filled="f" stroked="f">
                    <v:textbox>
                      <w:txbxContent>
                        <w:p w:rsidR="007F05B2" w:rsidRDefault="007F05B2" w:rsidP="00B43A17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</w:p>
                        <w:p w:rsidR="007F05B2" w:rsidRDefault="007F05B2" w:rsidP="00B43A17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</w:p>
                        <w:p w:rsidR="007F05B2" w:rsidRDefault="007F05B2" w:rsidP="00B43A17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</w:p>
                        <w:p w:rsidR="007F05B2" w:rsidRDefault="007F05B2" w:rsidP="00B43A17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begin"/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instrText xml:space="preserve"> DOCPROPERTY  KISFirmCopyright </w:instrText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12"/>
                            </w:rPr>
                            <w:t xml:space="preserve">© 2019 </w:t>
                          </w:r>
                          <w:r w:rsidRPr="009B496A">
                            <w:rPr>
                              <w:rFonts w:cs="Arial"/>
                              <w:sz w:val="12"/>
                            </w:rPr>
                            <w:t xml:space="preserve">KPMG, Slovensko </w:t>
                          </w:r>
                          <w:proofErr w:type="spellStart"/>
                          <w:r w:rsidRPr="009B496A">
                            <w:rPr>
                              <w:rFonts w:cs="Arial"/>
                              <w:sz w:val="12"/>
                            </w:rPr>
                            <w:t>Advisory</w:t>
                          </w:r>
                          <w:proofErr w:type="spellEnd"/>
                          <w:r w:rsidRPr="009B496A">
                            <w:rPr>
                              <w:rFonts w:cs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 w:rsidRPr="009B496A">
                            <w:rPr>
                              <w:rFonts w:cs="Arial"/>
                              <w:sz w:val="12"/>
                            </w:rPr>
                            <w:t>k.s</w:t>
                          </w:r>
                          <w:proofErr w:type="spellEnd"/>
                          <w:r w:rsidRPr="009B496A">
                            <w:rPr>
                              <w:rFonts w:cs="Arial"/>
                              <w:sz w:val="12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Slovak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firm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of KPMG International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Cooperative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("KPMG International"), a Swiss entity. </w:t>
                          </w:r>
                        </w:p>
                        <w:p w:rsidR="007F05B2" w:rsidRPr="002E0312" w:rsidRDefault="007F05B2" w:rsidP="00B43A17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rights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reserved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>.</w:t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end"/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begin"/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instrText xml:space="preserve"> DOCPROPERTY  KISFirmCopyright2 </w:instrText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end"/>
                          </w:r>
                        </w:p>
                        <w:p w:rsidR="007F05B2" w:rsidRDefault="007F05B2" w:rsidP="00B43A17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</w:pPr>
                        </w:p>
                        <w:p w:rsidR="007F05B2" w:rsidRDefault="007F05B2" w:rsidP="00B43A17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</w:pPr>
                        </w:p>
                        <w:p w:rsidR="007F05B2" w:rsidRPr="002E0312" w:rsidRDefault="007F05B2" w:rsidP="00B43A17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</w:pPr>
                        </w:p>
                        <w:p w:rsidR="007F05B2" w:rsidRPr="002E0312" w:rsidRDefault="007F05B2" w:rsidP="00B43A17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 xml:space="preserve"> DOCPROPERTY  KISDocClassMsg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</w:p>
      </w:sdtContent>
    </w:sdt>
    <w:p w:rsidR="4EE54FED" w:rsidRPr="00A97A84" w:rsidRDefault="000814AD" w:rsidP="007077D2">
      <w:pPr>
        <w:pStyle w:val="Heading1"/>
        <w:numPr>
          <w:ilvl w:val="0"/>
          <w:numId w:val="0"/>
        </w:numPr>
      </w:pPr>
      <w:bookmarkStart w:id="0" w:name="_Toc14429891"/>
      <w:r>
        <w:lastRenderedPageBreak/>
        <w:t>Návrh d</w:t>
      </w:r>
      <w:r w:rsidR="4EE54FED" w:rsidRPr="00A97A84">
        <w:t>ataset</w:t>
      </w:r>
      <w:r>
        <w:t>u</w:t>
      </w:r>
      <w:r w:rsidR="4EE54FED" w:rsidRPr="00A97A84">
        <w:t xml:space="preserve"> parametrov dátovej kvality vo verejnej správe vo formáte otvorených dát</w:t>
      </w:r>
      <w:bookmarkEnd w:id="0"/>
    </w:p>
    <w:p w:rsidR="4EE54FED" w:rsidRPr="00A97A84" w:rsidRDefault="00FC4218" w:rsidP="008F373D">
      <w:pPr>
        <w:pStyle w:val="BodyText"/>
      </w:pPr>
      <w:r w:rsidRPr="00A97A84">
        <w:t xml:space="preserve">Dôležitým aspektom snahy o zvyšovanie dátovej kvality je </w:t>
      </w:r>
      <w:r w:rsidR="009B6CBD" w:rsidRPr="00A97A84">
        <w:t>aj transparentné informovani</w:t>
      </w:r>
      <w:r w:rsidR="00EF2AFE">
        <w:t>e</w:t>
      </w:r>
      <w:r w:rsidR="009B6CBD" w:rsidRPr="00A97A84">
        <w:t xml:space="preserve"> o aktuálnom stave dátovej kvality v jednotlivých informačných systémo</w:t>
      </w:r>
      <w:r w:rsidR="00EF2AFE">
        <w:t>ch.</w:t>
      </w:r>
      <w:r w:rsidR="009B6CBD" w:rsidRPr="00A97A84">
        <w:t xml:space="preserve"> </w:t>
      </w:r>
      <w:r w:rsidR="00DB773A">
        <w:t>Verejnost</w:t>
      </w:r>
      <w:r w:rsidR="00DB773A">
        <w:t>i sa tak u</w:t>
      </w:r>
      <w:r w:rsidR="009B6CBD" w:rsidRPr="00A97A84">
        <w:t xml:space="preserve">možní skúmať </w:t>
      </w:r>
      <w:r w:rsidR="008F373D" w:rsidRPr="00A97A84">
        <w:t>trend</w:t>
      </w:r>
      <w:r w:rsidR="00EF2AFE">
        <w:t>y vývoja a</w:t>
      </w:r>
      <w:r w:rsidR="008F373D" w:rsidRPr="00A97A84">
        <w:t xml:space="preserve"> zlepšovania dátovej kvality.</w:t>
      </w:r>
    </w:p>
    <w:p w:rsidR="00A504B9" w:rsidRPr="003C3D71" w:rsidRDefault="006426D2" w:rsidP="008F373D">
      <w:pPr>
        <w:pStyle w:val="Heading5"/>
        <w:rPr>
          <w:i w:val="0"/>
          <w:iCs/>
        </w:rPr>
      </w:pPr>
      <w:r w:rsidRPr="003C3D71">
        <w:rPr>
          <w:i w:val="0"/>
          <w:iCs/>
        </w:rPr>
        <w:t>Štruktúra datasetov</w:t>
      </w:r>
    </w:p>
    <w:p w:rsidR="00A504B9" w:rsidRPr="00A97A84" w:rsidRDefault="00EF2AFE" w:rsidP="008F373D">
      <w:pPr>
        <w:pStyle w:val="BodyText"/>
      </w:pPr>
      <w:r>
        <w:t>Odporú</w:t>
      </w:r>
      <w:r w:rsidR="00542F22">
        <w:t>č</w:t>
      </w:r>
      <w:r>
        <w:t>a</w:t>
      </w:r>
      <w:r w:rsidR="00542F22">
        <w:t xml:space="preserve">ná štruktúra </w:t>
      </w:r>
      <w:r w:rsidR="003B457F">
        <w:t>d</w:t>
      </w:r>
      <w:r w:rsidR="00A504B9" w:rsidRPr="00A97A84">
        <w:t>ataset</w:t>
      </w:r>
      <w:r w:rsidR="00542F22">
        <w:t>u</w:t>
      </w:r>
      <w:r w:rsidR="00A504B9" w:rsidRPr="00A97A84">
        <w:t xml:space="preserve"> parametrov dátovej kvality:</w:t>
      </w:r>
    </w:p>
    <w:p w:rsidR="00FF4A17" w:rsidRPr="00A97A84" w:rsidRDefault="00FF4A17" w:rsidP="008F373D">
      <w:pPr>
        <w:pStyle w:val="BodyText"/>
        <w:numPr>
          <w:ilvl w:val="0"/>
          <w:numId w:val="10"/>
        </w:numPr>
      </w:pPr>
      <w:r w:rsidRPr="00A97A84">
        <w:t>Karta merania: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Identifikačné číslo karty merania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Názov merania dátovej kvality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Definícia účelu merania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Názov datasetu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Zdroj datasetu </w:t>
      </w:r>
      <w:r w:rsidR="00AD024C" w:rsidRPr="00A97A84">
        <w:t>(informačný systém verejnej správy)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Poskytovateľ datasetu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Stručná definícia datasetu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Výber vzorky záznamov v datasete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Originálny formát datasetu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Dátum a čas exportu datasetu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Dátum a čas aktuálnosti datasetu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Dátum prvého dňa merania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Dátum posledného dňa merania </w:t>
      </w:r>
    </w:p>
    <w:p w:rsidR="00FF4A17" w:rsidRPr="00A97A84" w:rsidRDefault="00FF4A17" w:rsidP="008F373D">
      <w:pPr>
        <w:pStyle w:val="BodyText"/>
        <w:numPr>
          <w:ilvl w:val="1"/>
          <w:numId w:val="10"/>
        </w:numPr>
      </w:pPr>
      <w:r w:rsidRPr="00A97A84">
        <w:t xml:space="preserve">Inštitúcia zodpovedná za dataset </w:t>
      </w:r>
    </w:p>
    <w:p w:rsidR="00FF4A17" w:rsidRPr="00A97A84" w:rsidRDefault="00FF4A17" w:rsidP="008F373D">
      <w:pPr>
        <w:pStyle w:val="BodyText"/>
        <w:numPr>
          <w:ilvl w:val="0"/>
          <w:numId w:val="10"/>
        </w:numPr>
      </w:pPr>
      <w:r w:rsidRPr="00A97A84">
        <w:t xml:space="preserve"> Výsledky merania:</w:t>
      </w:r>
    </w:p>
    <w:p w:rsidR="00A709CA" w:rsidRPr="00A97A84" w:rsidRDefault="00A709CA" w:rsidP="008F373D">
      <w:pPr>
        <w:pStyle w:val="BodyText"/>
        <w:numPr>
          <w:ilvl w:val="1"/>
          <w:numId w:val="10"/>
        </w:numPr>
      </w:pPr>
      <w:r w:rsidRPr="00A97A84">
        <w:t>Identifikačné číslo merania</w:t>
      </w:r>
    </w:p>
    <w:p w:rsidR="00A709CA" w:rsidRPr="00A97A84" w:rsidRDefault="00A709CA" w:rsidP="008F373D">
      <w:pPr>
        <w:pStyle w:val="BodyText"/>
        <w:numPr>
          <w:ilvl w:val="1"/>
          <w:numId w:val="10"/>
        </w:numPr>
      </w:pPr>
      <w:r w:rsidRPr="00A97A84">
        <w:t xml:space="preserve">Identifikačné číslo karty merania </w:t>
      </w:r>
    </w:p>
    <w:p w:rsidR="000D1D9E" w:rsidRPr="00A97A84" w:rsidRDefault="000D1D9E" w:rsidP="008F373D">
      <w:pPr>
        <w:pStyle w:val="BodyText"/>
        <w:numPr>
          <w:ilvl w:val="1"/>
          <w:numId w:val="10"/>
        </w:numPr>
      </w:pPr>
      <w:r w:rsidRPr="00A97A84">
        <w:t xml:space="preserve">Ukazovateľ </w:t>
      </w:r>
    </w:p>
    <w:p w:rsidR="000D1D9E" w:rsidRPr="00A97A84" w:rsidRDefault="000D1D9E" w:rsidP="008F373D">
      <w:pPr>
        <w:pStyle w:val="BodyText"/>
        <w:numPr>
          <w:ilvl w:val="1"/>
          <w:numId w:val="10"/>
        </w:numPr>
      </w:pPr>
      <w:r w:rsidRPr="00A97A84">
        <w:t xml:space="preserve">Typ merania </w:t>
      </w:r>
    </w:p>
    <w:p w:rsidR="000D1D9E" w:rsidRPr="00A97A84" w:rsidRDefault="000D1D9E" w:rsidP="008F373D">
      <w:pPr>
        <w:pStyle w:val="BodyText"/>
        <w:numPr>
          <w:ilvl w:val="1"/>
          <w:numId w:val="10"/>
        </w:numPr>
      </w:pPr>
      <w:r w:rsidRPr="00A97A84">
        <w:lastRenderedPageBreak/>
        <w:t xml:space="preserve">KPI ID </w:t>
      </w:r>
    </w:p>
    <w:p w:rsidR="000D1D9E" w:rsidRPr="00A97A84" w:rsidRDefault="000D1D9E" w:rsidP="008F373D">
      <w:pPr>
        <w:pStyle w:val="BodyText"/>
        <w:numPr>
          <w:ilvl w:val="1"/>
          <w:numId w:val="10"/>
        </w:numPr>
      </w:pPr>
      <w:r w:rsidRPr="00A97A84">
        <w:t xml:space="preserve">KPI </w:t>
      </w:r>
    </w:p>
    <w:p w:rsidR="000D1D9E" w:rsidRPr="00A97A84" w:rsidRDefault="000D1D9E" w:rsidP="008F373D">
      <w:pPr>
        <w:pStyle w:val="BodyText"/>
        <w:numPr>
          <w:ilvl w:val="1"/>
          <w:numId w:val="10"/>
        </w:numPr>
      </w:pPr>
      <w:r w:rsidRPr="00A97A84">
        <w:t>KPI otázk</w:t>
      </w:r>
      <w:r w:rsidR="00EF2AFE">
        <w:t>y</w:t>
      </w:r>
    </w:p>
    <w:p w:rsidR="000D1D9E" w:rsidRPr="00A97A84" w:rsidRDefault="000D1D9E" w:rsidP="008F373D">
      <w:pPr>
        <w:pStyle w:val="BodyText"/>
        <w:numPr>
          <w:ilvl w:val="1"/>
          <w:numId w:val="10"/>
        </w:numPr>
      </w:pPr>
      <w:r w:rsidRPr="00A97A84">
        <w:t>KPI podmienk</w:t>
      </w:r>
      <w:r w:rsidR="00EF2AFE">
        <w:t>y</w:t>
      </w:r>
      <w:r w:rsidRPr="00A97A84">
        <w:t xml:space="preserve"> merania </w:t>
      </w:r>
    </w:p>
    <w:p w:rsidR="000D1D9E" w:rsidRPr="00A97A84" w:rsidRDefault="000D1D9E" w:rsidP="008F373D">
      <w:pPr>
        <w:pStyle w:val="BodyText"/>
        <w:numPr>
          <w:ilvl w:val="1"/>
          <w:numId w:val="10"/>
        </w:numPr>
      </w:pPr>
      <w:r w:rsidRPr="00A97A84">
        <w:t xml:space="preserve">KPI meranie </w:t>
      </w:r>
    </w:p>
    <w:p w:rsidR="4EE54FED" w:rsidRPr="00A97A84" w:rsidRDefault="003851D9" w:rsidP="008F373D">
      <w:pPr>
        <w:pStyle w:val="BodyText"/>
      </w:pPr>
      <w:r w:rsidRPr="00A97A84">
        <w:t xml:space="preserve">K datasetu parametrov dátovej kvality bude doplnený aj </w:t>
      </w:r>
      <w:r w:rsidR="003B457F">
        <w:rPr>
          <w:b/>
          <w:bCs/>
        </w:rPr>
        <w:t>d</w:t>
      </w:r>
      <w:r w:rsidRPr="00A97A84">
        <w:rPr>
          <w:b/>
          <w:bCs/>
        </w:rPr>
        <w:t>ataset objektov evidencie,</w:t>
      </w:r>
      <w:r w:rsidRPr="00A97A84">
        <w:t xml:space="preserve"> ktorý umožní </w:t>
      </w:r>
      <w:r w:rsidR="00D150BD" w:rsidRPr="00A97A84">
        <w:t>interpretovať, aké objekty evidencie informačného systému verejnej správy:</w:t>
      </w:r>
    </w:p>
    <w:p w:rsidR="00AD024C" w:rsidRPr="00A97A84" w:rsidRDefault="00D150BD" w:rsidP="008F373D">
      <w:pPr>
        <w:pStyle w:val="BodyText"/>
        <w:numPr>
          <w:ilvl w:val="0"/>
          <w:numId w:val="10"/>
        </w:numPr>
      </w:pPr>
      <w:r w:rsidRPr="00A97A84">
        <w:t>I</w:t>
      </w:r>
      <w:bookmarkStart w:id="1" w:name="_GoBack"/>
      <w:bookmarkEnd w:id="1"/>
      <w:r w:rsidR="00AD024C" w:rsidRPr="00A97A84">
        <w:t>D informačného systému verejnej správy</w:t>
      </w:r>
    </w:p>
    <w:p w:rsidR="00D150BD" w:rsidRPr="00A97A84" w:rsidRDefault="00AD024C" w:rsidP="008F373D">
      <w:pPr>
        <w:pStyle w:val="BodyText"/>
        <w:numPr>
          <w:ilvl w:val="0"/>
          <w:numId w:val="10"/>
        </w:numPr>
      </w:pPr>
      <w:r w:rsidRPr="00A97A84">
        <w:t>I</w:t>
      </w:r>
      <w:r w:rsidR="00D150BD" w:rsidRPr="00A97A84">
        <w:t>nformačný systém verejnej správy</w:t>
      </w:r>
    </w:p>
    <w:p w:rsidR="00D150BD" w:rsidRPr="00A97A84" w:rsidRDefault="00D150BD" w:rsidP="008F373D">
      <w:pPr>
        <w:pStyle w:val="BodyText"/>
        <w:numPr>
          <w:ilvl w:val="0"/>
          <w:numId w:val="10"/>
        </w:numPr>
      </w:pPr>
      <w:r w:rsidRPr="00A97A84">
        <w:t>Inštitúcia verejnej správy</w:t>
      </w:r>
    </w:p>
    <w:p w:rsidR="00FF4A17" w:rsidRPr="00A97A84" w:rsidRDefault="00FF4A17" w:rsidP="008F373D">
      <w:pPr>
        <w:pStyle w:val="BodyText"/>
        <w:numPr>
          <w:ilvl w:val="0"/>
          <w:numId w:val="10"/>
        </w:numPr>
      </w:pPr>
      <w:r w:rsidRPr="00A97A84">
        <w:t>Dátový model</w:t>
      </w:r>
    </w:p>
    <w:p w:rsidR="00FF4A17" w:rsidRPr="00A97A84" w:rsidRDefault="00FF4A17" w:rsidP="008F373D">
      <w:pPr>
        <w:pStyle w:val="BodyText"/>
        <w:numPr>
          <w:ilvl w:val="0"/>
          <w:numId w:val="10"/>
        </w:numPr>
      </w:pPr>
      <w:r w:rsidRPr="00A97A84">
        <w:t>Dátové štandardy</w:t>
      </w:r>
    </w:p>
    <w:p w:rsidR="00D150BD" w:rsidRPr="00A97A84" w:rsidRDefault="000B536E" w:rsidP="008F373D">
      <w:pPr>
        <w:pStyle w:val="BodyText"/>
        <w:numPr>
          <w:ilvl w:val="0"/>
          <w:numId w:val="10"/>
        </w:numPr>
      </w:pPr>
      <w:r w:rsidRPr="00A97A84">
        <w:t>Zoznam objektov evidencie:</w:t>
      </w:r>
    </w:p>
    <w:p w:rsidR="00AD024C" w:rsidRPr="00A97A84" w:rsidRDefault="00AD024C" w:rsidP="008F373D">
      <w:pPr>
        <w:pStyle w:val="BodyText"/>
        <w:numPr>
          <w:ilvl w:val="1"/>
          <w:numId w:val="10"/>
        </w:numPr>
      </w:pPr>
      <w:r w:rsidRPr="00A97A84">
        <w:t> ID objektu evidencie</w:t>
      </w:r>
    </w:p>
    <w:p w:rsidR="000B536E" w:rsidRPr="00A97A84" w:rsidRDefault="000B536E" w:rsidP="008F373D">
      <w:pPr>
        <w:pStyle w:val="BodyText"/>
        <w:numPr>
          <w:ilvl w:val="1"/>
          <w:numId w:val="10"/>
        </w:numPr>
      </w:pPr>
      <w:r w:rsidRPr="00A97A84">
        <w:t> Objekt evidencie</w:t>
      </w:r>
    </w:p>
    <w:p w:rsidR="00AD024C" w:rsidRPr="00A97A84" w:rsidRDefault="00AD024C" w:rsidP="008F373D">
      <w:pPr>
        <w:pStyle w:val="BodyText"/>
        <w:numPr>
          <w:ilvl w:val="1"/>
          <w:numId w:val="10"/>
        </w:numPr>
      </w:pPr>
      <w:r w:rsidRPr="00A97A84">
        <w:t> Popis objektu evidencie</w:t>
      </w:r>
    </w:p>
    <w:p w:rsidR="000D1D9E" w:rsidRPr="00A97A84" w:rsidRDefault="000D1D9E" w:rsidP="008F373D">
      <w:pPr>
        <w:pStyle w:val="BodyText"/>
      </w:pPr>
      <w:r w:rsidRPr="00A97A84">
        <w:t xml:space="preserve">K datasetu parametrov </w:t>
      </w:r>
      <w:r w:rsidR="00045680" w:rsidRPr="00A97A84">
        <w:t xml:space="preserve">dátovej kvality bude doplnený aj </w:t>
      </w:r>
      <w:r w:rsidR="003B457F">
        <w:rPr>
          <w:b/>
          <w:bCs/>
        </w:rPr>
        <w:t>d</w:t>
      </w:r>
      <w:r w:rsidR="00045680" w:rsidRPr="00A97A84">
        <w:rPr>
          <w:b/>
          <w:bCs/>
        </w:rPr>
        <w:t>ataset popisujúci</w:t>
      </w:r>
      <w:r w:rsidR="000F7813" w:rsidRPr="00A97A84">
        <w:rPr>
          <w:b/>
          <w:bCs/>
        </w:rPr>
        <w:t xml:space="preserve"> </w:t>
      </w:r>
      <w:r w:rsidR="006426D2" w:rsidRPr="00A97A84">
        <w:rPr>
          <w:b/>
          <w:bCs/>
        </w:rPr>
        <w:t>ukazovatele pre meranie dátovej kvality</w:t>
      </w:r>
      <w:r w:rsidR="00045680" w:rsidRPr="00A97A84">
        <w:t>:</w:t>
      </w:r>
    </w:p>
    <w:p w:rsidR="00045680" w:rsidRPr="00A97A84" w:rsidRDefault="00045680" w:rsidP="008F373D">
      <w:pPr>
        <w:pStyle w:val="BodyText"/>
        <w:numPr>
          <w:ilvl w:val="0"/>
          <w:numId w:val="10"/>
        </w:numPr>
      </w:pPr>
      <w:r w:rsidRPr="00A97A84">
        <w:t>Ukazovateľ</w:t>
      </w:r>
    </w:p>
    <w:p w:rsidR="00045680" w:rsidRPr="00A97A84" w:rsidRDefault="00045680" w:rsidP="008F373D">
      <w:pPr>
        <w:pStyle w:val="BodyText"/>
        <w:numPr>
          <w:ilvl w:val="0"/>
          <w:numId w:val="10"/>
        </w:numPr>
      </w:pPr>
      <w:r w:rsidRPr="00A97A84">
        <w:t>KPI ID</w:t>
      </w:r>
    </w:p>
    <w:p w:rsidR="00045680" w:rsidRPr="00A97A84" w:rsidRDefault="00045680" w:rsidP="008F373D">
      <w:pPr>
        <w:pStyle w:val="BodyText"/>
        <w:numPr>
          <w:ilvl w:val="0"/>
          <w:numId w:val="10"/>
        </w:numPr>
      </w:pPr>
      <w:r w:rsidRPr="00A97A84">
        <w:t>Definícia KPI</w:t>
      </w:r>
    </w:p>
    <w:p w:rsidR="000F7813" w:rsidRPr="00A97A84" w:rsidRDefault="000F7813" w:rsidP="008F373D">
      <w:pPr>
        <w:pStyle w:val="BodyText"/>
        <w:numPr>
          <w:ilvl w:val="0"/>
          <w:numId w:val="10"/>
        </w:numPr>
      </w:pPr>
      <w:r w:rsidRPr="00A97A84">
        <w:t>Čas platnosti</w:t>
      </w:r>
    </w:p>
    <w:p w:rsidR="00A709CA" w:rsidRPr="003C3D71" w:rsidRDefault="00A709CA" w:rsidP="008F373D">
      <w:pPr>
        <w:pStyle w:val="Heading5"/>
        <w:rPr>
          <w:i w:val="0"/>
          <w:iCs/>
        </w:rPr>
      </w:pPr>
      <w:r w:rsidRPr="003C3D71">
        <w:rPr>
          <w:i w:val="0"/>
          <w:iCs/>
        </w:rPr>
        <w:t>Zverejňovanie datasetov</w:t>
      </w:r>
    </w:p>
    <w:p w:rsidR="006426D2" w:rsidRPr="00A97A84" w:rsidRDefault="006F7FE3" w:rsidP="008F373D">
      <w:pPr>
        <w:pStyle w:val="BodyText"/>
      </w:pPr>
      <w:r w:rsidRPr="00A97A84">
        <w:t>Aktuálne datasety by mali byť zverejňované najneskôr do jedného týždňa od realizácie merania dátovej kvality.</w:t>
      </w:r>
    </w:p>
    <w:p w:rsidR="006F7FE3" w:rsidRPr="00A97A84" w:rsidRDefault="006F7FE3" w:rsidP="008F373D">
      <w:pPr>
        <w:pStyle w:val="BodyText"/>
      </w:pPr>
      <w:r w:rsidRPr="00A97A84">
        <w:t xml:space="preserve">Za zverejnenie </w:t>
      </w:r>
      <w:r w:rsidR="003B457F">
        <w:t>d</w:t>
      </w:r>
      <w:r w:rsidRPr="00A97A84">
        <w:t>atasetu popisujúci ukazovatele pre meranie dátovej kvality zodpovedá Dátová kancelária verejnej správy.</w:t>
      </w:r>
    </w:p>
    <w:p w:rsidR="006F7FE3" w:rsidRPr="00A97A84" w:rsidRDefault="006F7FE3" w:rsidP="008F373D">
      <w:pPr>
        <w:pStyle w:val="BodyText"/>
      </w:pPr>
      <w:r w:rsidRPr="00A97A84">
        <w:lastRenderedPageBreak/>
        <w:t xml:space="preserve">Za zverejnenie </w:t>
      </w:r>
      <w:r w:rsidR="003B457F">
        <w:t>d</w:t>
      </w:r>
      <w:r w:rsidRPr="00A97A84">
        <w:t>ataset</w:t>
      </w:r>
      <w:r w:rsidR="009868A1" w:rsidRPr="00A97A84">
        <w:t>u</w:t>
      </w:r>
      <w:r w:rsidRPr="00A97A84">
        <w:t xml:space="preserve"> parametrov dátovej kvality</w:t>
      </w:r>
      <w:r w:rsidR="009868A1" w:rsidRPr="00A97A84">
        <w:t xml:space="preserve"> a </w:t>
      </w:r>
      <w:r w:rsidR="003B457F">
        <w:t>d</w:t>
      </w:r>
      <w:r w:rsidR="009868A1" w:rsidRPr="00A97A84">
        <w:t xml:space="preserve">atasetu objektov evidencie zodpovedá správca informačného systému verejnej správy. Kontrolu zverejňovania týchto datasetov zabezpečuje Dátová kancelária verejnej správy. </w:t>
      </w:r>
      <w:r w:rsidR="00EF2AFE">
        <w:t>Odporúča sa</w:t>
      </w:r>
      <w:r w:rsidR="00465D5F">
        <w:t>, aby p</w:t>
      </w:r>
      <w:r w:rsidR="009868A1" w:rsidRPr="00A97A84">
        <w:t xml:space="preserve">ovinnosť zverejňovania datasetov </w:t>
      </w:r>
      <w:r w:rsidR="00EF2AFE">
        <w:t>bola</w:t>
      </w:r>
      <w:r w:rsidR="009868A1" w:rsidRPr="00A97A84">
        <w:t xml:space="preserve"> zakotvená v podmienkach </w:t>
      </w:r>
      <w:r w:rsidR="0010554F" w:rsidRPr="00A97A84">
        <w:t>správneho manažmentu údajov, ktoré inštitúcia musí spĺňať</w:t>
      </w:r>
      <w:r w:rsidR="003A2122">
        <w:t>,</w:t>
      </w:r>
      <w:r w:rsidR="0010554F" w:rsidRPr="00A97A84">
        <w:t xml:space="preserve"> aby naplnila </w:t>
      </w:r>
      <w:r w:rsidR="00465D5F">
        <w:t>strategickú prioritu</w:t>
      </w:r>
      <w:r w:rsidR="00AD024C" w:rsidRPr="00A97A84">
        <w:t xml:space="preserve"> Manažment údajov.</w:t>
      </w:r>
    </w:p>
    <w:p w:rsidR="00A24754" w:rsidRPr="00A97A84" w:rsidRDefault="00E060B5" w:rsidP="00A24754">
      <w:r w:rsidRPr="00A97A84">
        <w:t xml:space="preserve">Datasety parametrov dátovej kvality budú registrované na </w:t>
      </w:r>
      <w:r w:rsidR="00077AA9" w:rsidRPr="00A97A84">
        <w:t xml:space="preserve">Portály otvorených dát: </w:t>
      </w:r>
      <w:hyperlink r:id="rId14" w:history="1">
        <w:r w:rsidR="00077AA9" w:rsidRPr="00A97A84">
          <w:rPr>
            <w:rStyle w:val="Hyperlink"/>
          </w:rPr>
          <w:t>https://data.gov.sk/</w:t>
        </w:r>
      </w:hyperlink>
      <w:r w:rsidR="00077AA9" w:rsidRPr="00A97A84">
        <w:t>.</w:t>
      </w:r>
    </w:p>
    <w:sectPr w:rsidR="00A24754" w:rsidRPr="00A97A84" w:rsidSect="00A30933">
      <w:headerReference w:type="default" r:id="rId15"/>
      <w:footerReference w:type="default" r:id="rId16"/>
      <w:pgSz w:w="11907" w:h="16840" w:code="9"/>
      <w:pgMar w:top="2127" w:right="1474" w:bottom="1588" w:left="1474" w:header="1077" w:footer="709" w:gutter="454"/>
      <w:pgNumType w:start="1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25" w:rsidRDefault="003C2925">
      <w:r>
        <w:separator/>
      </w:r>
    </w:p>
  </w:endnote>
  <w:endnote w:type="continuationSeparator" w:id="0">
    <w:p w:rsidR="003C2925" w:rsidRDefault="003C2925">
      <w:r>
        <w:continuationSeparator/>
      </w:r>
    </w:p>
  </w:endnote>
  <w:endnote w:type="continuationNotice" w:id="1">
    <w:p w:rsidR="003C2925" w:rsidRDefault="003C29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PMG Extralight">
    <w:panose1 w:val="020B0303030202040204"/>
    <w:charset w:val="EE"/>
    <w:family w:val="swiss"/>
    <w:pitch w:val="variable"/>
    <w:sig w:usb0="00000007" w:usb1="00000000" w:usb2="00000000" w:usb3="00000000" w:csb0="00000093" w:csb1="00000000"/>
    <w:embedRegular r:id="rId1" w:fontKey="{14E60B91-A53D-4FA4-8E46-64765C936F49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  <w:embedRegular r:id="rId2" w:fontKey="{1F1032D7-981A-4DBF-9807-8E525B0F4101}"/>
    <w:embedItalic r:id="rId3" w:fontKey="{2FB3CC24-E60A-436E-B5D8-BE20C7E284A6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4" w:fontKey="{62FAE55A-CA5E-4E49-A7F9-CE52CCBBF056}"/>
  </w:font>
  <w:font w:name="Univers 55">
    <w:panose1 w:val="02000000000000000000"/>
    <w:charset w:val="00"/>
    <w:family w:val="auto"/>
    <w:pitch w:val="variable"/>
    <w:sig w:usb0="80000023" w:usb1="00000000" w:usb2="00000000" w:usb3="00000000" w:csb0="00000001" w:csb1="00000000"/>
    <w:embedRegular r:id="rId5" w:fontKey="{E130424E-B9F6-40B1-B3B0-2EE8BB4EE3CF}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  <w:embedRegular r:id="rId6" w:fontKey="{26938CB0-E692-40B5-A146-1AA86F8651C9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B2" w:rsidRDefault="007F05B2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Ako zlepsit kvalitu udajov 2.docx</w:t>
    </w:r>
    <w:r>
      <w:rPr>
        <w:noProof/>
      </w:rP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 w:rsidR="00E33362">
      <w:instrText>d MMMM yyyy</w:instrText>
    </w:r>
    <w:r>
      <w:fldChar w:fldCharType="end"/>
    </w:r>
    <w:r>
      <w:instrText xml:space="preserve"> </w:instrText>
    </w:r>
    <w:r>
      <w:fldChar w:fldCharType="separate"/>
    </w:r>
    <w:r w:rsidR="00A26E5B">
      <w:rPr>
        <w:noProof/>
      </w:rPr>
      <w:t>25 júla 2019</w:t>
    </w:r>
    <w:r>
      <w:fldChar w:fldCharType="end"/>
    </w:r>
  </w:p>
  <w:p w:rsidR="007F05B2" w:rsidRDefault="007F05B2">
    <w:pPr>
      <w:pStyle w:val="Footer"/>
    </w:pPr>
    <w:r>
      <w:rPr>
        <w:noProof/>
        <w:sz w:val="20"/>
        <w:lang w:eastAsia="en-US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7BDD99FE" wp14:editId="47CC2CCD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05B2" w:rsidRPr="002E0312" w:rsidRDefault="007F05B2" w:rsidP="00452F79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A26E5B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2019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Firm name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Firm name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A26E5B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Firm name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rights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reserved</w:t>
                          </w:r>
                          <w:proofErr w:type="spellEnd"/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</w:t>
                          </w:r>
                          <w:r w:rsidRPr="00452F79"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</w:p>
                        <w:p w:rsidR="007F05B2" w:rsidRDefault="007F05B2" w:rsidP="00452F79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 xml:space="preserve"> DOCPROPERTY  KISDocClassMsg </w:instrText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t>Document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t>classification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t xml:space="preserve">: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DD99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0;margin-top:0;width:190.85pt;height:31.8pt;z-index:251644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bs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" filled="f" stroked="f">
              <v:textbox>
                <w:txbxContent>
                  <w:p w:rsidR="007F05B2" w:rsidRPr="002E0312" w:rsidRDefault="007F05B2" w:rsidP="00452F79">
                    <w:pPr>
                      <w:jc w:val="center"/>
                      <w:rPr>
                        <w:rFonts w:cs="Arial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A26E5B">
                      <w:rPr>
                        <w:rFonts w:ascii="Univers 55" w:hAnsi="Univers 55" w:cs="Arial"/>
                        <w:noProof/>
                        <w:sz w:val="12"/>
                      </w:rPr>
                      <w:t>2019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Firm name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Firm name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A26E5B">
                      <w:rPr>
                        <w:rFonts w:ascii="Univers 55" w:hAnsi="Univers 55" w:cs="Arial"/>
                        <w:noProof/>
                        <w:sz w:val="12"/>
                      </w:rPr>
                      <w:t>Firm name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.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All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rights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Univers 55" w:hAnsi="Univers 55" w:cs="Arial"/>
                        <w:sz w:val="12"/>
                      </w:rPr>
                      <w:t>reserved</w:t>
                    </w:r>
                    <w:proofErr w:type="spellEnd"/>
                    <w:r>
                      <w:rPr>
                        <w:rFonts w:ascii="Univers 55" w:hAnsi="Univers 55" w:cs="Arial"/>
                        <w:sz w:val="12"/>
                      </w:rPr>
                      <w:t>.</w:t>
                    </w:r>
                    <w:r w:rsidRPr="00452F79">
                      <w:rPr>
                        <w:rFonts w:cs="Arial"/>
                        <w:sz w:val="12"/>
                      </w:rPr>
                      <w:t xml:space="preserve"> </w:t>
                    </w:r>
                  </w:p>
                  <w:p w:rsidR="007F05B2" w:rsidRDefault="007F05B2" w:rsidP="00452F79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cs="Arial"/>
                        <w:b/>
                        <w:bCs/>
                        <w:sz w:val="12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 xml:space="preserve"> DOCPROPERTY  KISDocClassMsg </w:instrText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fldChar w:fldCharType="separate"/>
                    </w:r>
                    <w:proofErr w:type="spellStart"/>
                    <w:r>
                      <w:rPr>
                        <w:rFonts w:cs="Arial"/>
                        <w:b/>
                        <w:bCs/>
                        <w:sz w:val="12"/>
                      </w:rPr>
                      <w:t>Document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b/>
                        <w:bCs/>
                        <w:sz w:val="12"/>
                      </w:rPr>
                      <w:t>classification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sz w:val="12"/>
                      </w:rPr>
                      <w:t xml:space="preserve">: </w:t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B2" w:rsidRPr="006C166B" w:rsidRDefault="007F05B2" w:rsidP="006C16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34085751" wp14:editId="157536FC">
              <wp:simplePos x="0" y="0"/>
              <wp:positionH relativeFrom="margin">
                <wp:posOffset>-195580</wp:posOffset>
              </wp:positionH>
              <wp:positionV relativeFrom="paragraph">
                <wp:posOffset>-317500</wp:posOffset>
              </wp:positionV>
              <wp:extent cx="6080760" cy="3429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7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5B2" w:rsidRPr="009B496A" w:rsidRDefault="007F05B2" w:rsidP="006C166B">
                          <w:pPr>
                            <w:jc w:val="center"/>
                          </w:pPr>
                          <w:r w:rsidRPr="00292DA6">
                            <w:rPr>
                              <w:rFonts w:ascii="Verdana" w:hAnsi="Verdana"/>
                              <w:color w:val="808080" w:themeColor="background1" w:themeShade="80"/>
                            </w:rPr>
                            <w:t>Tento projekt je podporený z Európskeho sociálneho fondu</w:t>
                          </w:r>
                          <w:r>
                            <w:rPr>
                              <w:rFonts w:ascii="Verdana" w:hAnsi="Verdana"/>
                              <w:color w:val="808080" w:themeColor="background1" w:themeShade="8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08575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4pt;margin-top:-25pt;width:478.8pt;height:27pt;z-index:251658247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" stroked="f">
              <v:textbox>
                <w:txbxContent>
                  <w:p w:rsidR="007F05B2" w:rsidRPr="009B496A" w:rsidRDefault="007F05B2" w:rsidP="006C166B">
                    <w:pPr>
                      <w:jc w:val="center"/>
                    </w:pPr>
                    <w:r w:rsidRPr="00292DA6">
                      <w:rPr>
                        <w:rFonts w:ascii="Verdana" w:hAnsi="Verdana"/>
                        <w:color w:val="808080" w:themeColor="background1" w:themeShade="80"/>
                      </w:rPr>
                      <w:t>Tento projekt je podporený z Európskeho sociálneho fondu</w:t>
                    </w:r>
                    <w:r>
                      <w:rPr>
                        <w:rFonts w:ascii="Verdana" w:hAnsi="Verdana"/>
                        <w:color w:val="808080" w:themeColor="background1" w:themeShade="80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B2" w:rsidRDefault="007F05B2" w:rsidP="00724818">
    <w:pPr>
      <w:pStyle w:val="Footer"/>
      <w:framePr w:hSpace="181" w:wrap="around" w:vAnchor="text" w:hAnchor="text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i</w:t>
    </w:r>
    <w:r>
      <w:rPr>
        <w:rStyle w:val="PageNumber"/>
      </w:rPr>
      <w:fldChar w:fldCharType="end"/>
    </w:r>
  </w:p>
  <w:p w:rsidR="007F05B2" w:rsidRDefault="007F05B2" w:rsidP="006C4CF1">
    <w:pPr>
      <w:pStyle w:val="Footer"/>
      <w:jc w:val="center"/>
    </w:pPr>
    <w:r w:rsidRPr="00292DA6">
      <w:rPr>
        <w:rFonts w:ascii="Verdana" w:hAnsi="Verdana"/>
        <w:color w:val="808080" w:themeColor="background1" w:themeShade="80"/>
        <w:sz w:val="22"/>
      </w:rPr>
      <w:t>Tento projekt je podporený z Európskeho sociálneho fondu</w:t>
    </w:r>
    <w:r>
      <w:rPr>
        <w:rFonts w:ascii="Verdana" w:hAnsi="Verdana"/>
        <w:color w:val="808080" w:themeColor="background1" w:themeShade="80"/>
        <w:sz w:val="22"/>
      </w:rPr>
      <w:t>.</w:t>
    </w:r>
  </w:p>
  <w:p w:rsidR="007F05B2" w:rsidRDefault="00D0612F" w:rsidP="006C4CF1">
    <w:pPr>
      <w:pStyle w:val="Footer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6FA4B1F" wp14:editId="37B6854E">
              <wp:simplePos x="0" y="0"/>
              <wp:positionH relativeFrom="column">
                <wp:posOffset>71120</wp:posOffset>
              </wp:positionH>
              <wp:positionV relativeFrom="page">
                <wp:posOffset>10220325</wp:posOffset>
              </wp:positionV>
              <wp:extent cx="5124450" cy="436245"/>
              <wp:effectExtent l="0" t="0" r="0" b="1905"/>
              <wp:wrapNone/>
              <wp:docPr id="148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36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12F" w:rsidRDefault="00D0612F" w:rsidP="00D0612F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begin"/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instrText xml:space="preserve"> DOCPROPERTY  KISFirmCopyright </w:instrText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sz w:val="12"/>
                            </w:rPr>
                            <w:t xml:space="preserve">© 2019 </w:t>
                          </w:r>
                          <w:r w:rsidRPr="009B496A">
                            <w:rPr>
                              <w:rFonts w:cs="Arial"/>
                              <w:sz w:val="12"/>
                            </w:rPr>
                            <w:t xml:space="preserve">KPMG, Slovensko </w:t>
                          </w:r>
                          <w:proofErr w:type="spellStart"/>
                          <w:r w:rsidRPr="009B496A">
                            <w:rPr>
                              <w:rFonts w:cs="Arial"/>
                              <w:sz w:val="12"/>
                            </w:rPr>
                            <w:t>Advisory</w:t>
                          </w:r>
                          <w:proofErr w:type="spellEnd"/>
                          <w:r w:rsidRPr="009B496A">
                            <w:rPr>
                              <w:rFonts w:cs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 w:rsidRPr="009B496A">
                            <w:rPr>
                              <w:rFonts w:cs="Arial"/>
                              <w:sz w:val="12"/>
                            </w:rPr>
                            <w:t>k.s</w:t>
                          </w:r>
                          <w:proofErr w:type="spellEnd"/>
                          <w:r w:rsidRPr="009B496A">
                            <w:rPr>
                              <w:rFonts w:cs="Arial"/>
                              <w:sz w:val="12"/>
                            </w:rPr>
                            <w:t>.</w:t>
                          </w:r>
                          <w:r>
                            <w:rPr>
                              <w:rFonts w:cs="Arial"/>
                              <w:sz w:val="12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the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Slovak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member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firm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of KPMG International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Cooperative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("KPMG International"), a Swiss entity. </w:t>
                          </w:r>
                        </w:p>
                        <w:p w:rsidR="00D0612F" w:rsidRPr="002E0312" w:rsidRDefault="00D0612F" w:rsidP="00D0612F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All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rights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Arial"/>
                              <w:sz w:val="12"/>
                            </w:rPr>
                            <w:t>reserved</w:t>
                          </w:r>
                          <w:proofErr w:type="spellEnd"/>
                          <w:r>
                            <w:rPr>
                              <w:rFonts w:cs="Arial"/>
                              <w:sz w:val="12"/>
                            </w:rPr>
                            <w:t>.</w:t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end"/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begin"/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instrText xml:space="preserve"> DOCPROPERTY  KISFirmCopyright2 </w:instrText>
                          </w:r>
                          <w:r w:rsidRPr="002E0312">
                            <w:rPr>
                              <w:rFonts w:cs="Arial"/>
                              <w:sz w:val="12"/>
                            </w:rPr>
                            <w:fldChar w:fldCharType="end"/>
                          </w:r>
                        </w:p>
                        <w:p w:rsidR="007F05B2" w:rsidRPr="00A15242" w:rsidRDefault="007F05B2" w:rsidP="006C4CF1">
                          <w:pPr>
                            <w:jc w:val="center"/>
                            <w:rPr>
                              <w:rFonts w:cs="Arial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A4B1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.6pt;margin-top:804.75pt;width:403.5pt;height:34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tO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" filled="f" stroked="f">
              <v:textbox>
                <w:txbxContent>
                  <w:p w:rsidR="00D0612F" w:rsidRDefault="00D0612F" w:rsidP="00D0612F">
                    <w:pPr>
                      <w:jc w:val="center"/>
                      <w:rPr>
                        <w:rFonts w:cs="Arial"/>
                        <w:sz w:val="12"/>
                      </w:rPr>
                    </w:pPr>
                    <w:r w:rsidRPr="002E0312">
                      <w:rPr>
                        <w:rFonts w:cs="Arial"/>
                        <w:sz w:val="12"/>
                      </w:rPr>
                      <w:fldChar w:fldCharType="begin"/>
                    </w:r>
                    <w:r w:rsidRPr="002E0312">
                      <w:rPr>
                        <w:rFonts w:cs="Arial"/>
                        <w:sz w:val="12"/>
                      </w:rPr>
                      <w:instrText xml:space="preserve"> DOCPROPERTY  KISFirmCopyright </w:instrText>
                    </w:r>
                    <w:r w:rsidRPr="002E0312">
                      <w:rPr>
                        <w:rFonts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sz w:val="12"/>
                      </w:rPr>
                      <w:t xml:space="preserve">© 2019 </w:t>
                    </w:r>
                    <w:r w:rsidRPr="009B496A">
                      <w:rPr>
                        <w:rFonts w:cs="Arial"/>
                        <w:sz w:val="12"/>
                      </w:rPr>
                      <w:t xml:space="preserve">KPMG, Slovensko </w:t>
                    </w:r>
                    <w:proofErr w:type="spellStart"/>
                    <w:r w:rsidRPr="009B496A">
                      <w:rPr>
                        <w:rFonts w:cs="Arial"/>
                        <w:sz w:val="12"/>
                      </w:rPr>
                      <w:t>Advisory</w:t>
                    </w:r>
                    <w:proofErr w:type="spellEnd"/>
                    <w:r w:rsidRPr="009B496A">
                      <w:rPr>
                        <w:rFonts w:cs="Arial"/>
                        <w:sz w:val="12"/>
                      </w:rPr>
                      <w:t xml:space="preserve">, </w:t>
                    </w:r>
                    <w:proofErr w:type="spellStart"/>
                    <w:r w:rsidRPr="009B496A">
                      <w:rPr>
                        <w:rFonts w:cs="Arial"/>
                        <w:sz w:val="12"/>
                      </w:rPr>
                      <w:t>k.s</w:t>
                    </w:r>
                    <w:proofErr w:type="spellEnd"/>
                    <w:r w:rsidRPr="009B496A">
                      <w:rPr>
                        <w:rFonts w:cs="Arial"/>
                        <w:sz w:val="12"/>
                      </w:rPr>
                      <w:t>.</w:t>
                    </w:r>
                    <w:r>
                      <w:rPr>
                        <w:rFonts w:cs="Arial"/>
                        <w:sz w:val="12"/>
                      </w:rPr>
                      <w:t xml:space="preserve">, </w:t>
                    </w:r>
                    <w:proofErr w:type="spellStart"/>
                    <w:r>
                      <w:rPr>
                        <w:rFonts w:cs="Arial"/>
                        <w:sz w:val="12"/>
                      </w:rPr>
                      <w:t>the</w:t>
                    </w:r>
                    <w:proofErr w:type="spellEnd"/>
                    <w:r>
                      <w:rPr>
                        <w:rFonts w:cs="Arial"/>
                        <w:sz w:val="12"/>
                      </w:rPr>
                      <w:t xml:space="preserve"> Slovak </w:t>
                    </w:r>
                    <w:proofErr w:type="spellStart"/>
                    <w:r>
                      <w:rPr>
                        <w:rFonts w:cs="Arial"/>
                        <w:sz w:val="12"/>
                      </w:rPr>
                      <w:t>member</w:t>
                    </w:r>
                    <w:proofErr w:type="spellEnd"/>
                    <w:r>
                      <w:rPr>
                        <w:rFonts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2"/>
                      </w:rPr>
                      <w:t>firm</w:t>
                    </w:r>
                    <w:proofErr w:type="spellEnd"/>
                    <w:r>
                      <w:rPr>
                        <w:rFonts w:cs="Arial"/>
                        <w:sz w:val="12"/>
                      </w:rPr>
                      <w:t xml:space="preserve"> of KPMG International </w:t>
                    </w:r>
                    <w:proofErr w:type="spellStart"/>
                    <w:r>
                      <w:rPr>
                        <w:rFonts w:cs="Arial"/>
                        <w:sz w:val="12"/>
                      </w:rPr>
                      <w:t>Cooperative</w:t>
                    </w:r>
                    <w:proofErr w:type="spellEnd"/>
                    <w:r>
                      <w:rPr>
                        <w:rFonts w:cs="Arial"/>
                        <w:sz w:val="12"/>
                      </w:rPr>
                      <w:t xml:space="preserve"> ("KPMG International"), a Swiss entity. </w:t>
                    </w:r>
                  </w:p>
                  <w:p w:rsidR="00D0612F" w:rsidRPr="002E0312" w:rsidRDefault="00D0612F" w:rsidP="00D0612F">
                    <w:pPr>
                      <w:jc w:val="center"/>
                      <w:rPr>
                        <w:rFonts w:cs="Arial"/>
                        <w:sz w:val="12"/>
                      </w:rPr>
                    </w:pPr>
                    <w:proofErr w:type="spellStart"/>
                    <w:r>
                      <w:rPr>
                        <w:rFonts w:cs="Arial"/>
                        <w:sz w:val="12"/>
                      </w:rPr>
                      <w:t>All</w:t>
                    </w:r>
                    <w:proofErr w:type="spellEnd"/>
                    <w:r>
                      <w:rPr>
                        <w:rFonts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2"/>
                      </w:rPr>
                      <w:t>rights</w:t>
                    </w:r>
                    <w:proofErr w:type="spellEnd"/>
                    <w:r>
                      <w:rPr>
                        <w:rFonts w:cs="Arial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rFonts w:cs="Arial"/>
                        <w:sz w:val="12"/>
                      </w:rPr>
                      <w:t>reserved</w:t>
                    </w:r>
                    <w:proofErr w:type="spellEnd"/>
                    <w:r>
                      <w:rPr>
                        <w:rFonts w:cs="Arial"/>
                        <w:sz w:val="12"/>
                      </w:rPr>
                      <w:t>.</w:t>
                    </w:r>
                    <w:r w:rsidRPr="002E0312">
                      <w:rPr>
                        <w:rFonts w:cs="Arial"/>
                        <w:sz w:val="12"/>
                      </w:rPr>
                      <w:fldChar w:fldCharType="end"/>
                    </w:r>
                    <w:r w:rsidRPr="002E0312">
                      <w:rPr>
                        <w:rFonts w:cs="Arial"/>
                        <w:sz w:val="12"/>
                      </w:rPr>
                      <w:fldChar w:fldCharType="begin"/>
                    </w:r>
                    <w:r w:rsidRPr="002E0312">
                      <w:rPr>
                        <w:rFonts w:cs="Arial"/>
                        <w:sz w:val="12"/>
                      </w:rPr>
                      <w:instrText xml:space="preserve"> DOCPROPERTY  KISFirmCopyright2 </w:instrText>
                    </w:r>
                    <w:r w:rsidRPr="002E0312">
                      <w:rPr>
                        <w:rFonts w:cs="Arial"/>
                        <w:sz w:val="12"/>
                      </w:rPr>
                      <w:fldChar w:fldCharType="end"/>
                    </w:r>
                  </w:p>
                  <w:p w:rsidR="007F05B2" w:rsidRPr="00A15242" w:rsidRDefault="007F05B2" w:rsidP="006C4CF1">
                    <w:pPr>
                      <w:jc w:val="center"/>
                      <w:rPr>
                        <w:rFonts w:cs="Arial"/>
                        <w:sz w:val="1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25" w:rsidRDefault="003C2925">
      <w:r>
        <w:separator/>
      </w:r>
    </w:p>
  </w:footnote>
  <w:footnote w:type="continuationSeparator" w:id="0">
    <w:p w:rsidR="003C2925" w:rsidRDefault="003C2925">
      <w:r>
        <w:continuationSeparator/>
      </w:r>
    </w:p>
  </w:footnote>
  <w:footnote w:type="continuationNotice" w:id="1">
    <w:p w:rsidR="003C2925" w:rsidRDefault="003C29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71" w:type="dxa"/>
      </w:tblCellMar>
      <w:tblLook w:val="0000" w:firstRow="0" w:lastRow="0" w:firstColumn="0" w:lastColumn="0" w:noHBand="0" w:noVBand="0"/>
    </w:tblPr>
    <w:tblGrid>
      <w:gridCol w:w="7938"/>
    </w:tblGrid>
    <w:tr w:rsidR="007F05B2" w:rsidTr="00AA4493">
      <w:trPr>
        <w:trHeight w:hRule="exact" w:val="222"/>
      </w:trPr>
      <w:tc>
        <w:tcPr>
          <w:tcW w:w="7938" w:type="dxa"/>
        </w:tcPr>
        <w:p w:rsidR="007F05B2" w:rsidRDefault="007F05B2" w:rsidP="00AA4493">
          <w:pPr>
            <w:pStyle w:val="Header"/>
            <w:framePr w:hSpace="187" w:wrap="around" w:vAnchor="text" w:hAnchor="margin" w:x="1" w:y="506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proofErr w:type="spellStart"/>
          <w:r>
            <w:rPr>
              <w:b/>
            </w:rPr>
            <w:t>Client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name</w:t>
          </w:r>
          <w:proofErr w:type="spellEnd"/>
          <w:r>
            <w:rPr>
              <w:b/>
            </w:rPr>
            <w:fldChar w:fldCharType="end"/>
          </w:r>
        </w:p>
      </w:tc>
    </w:tr>
    <w:tr w:rsidR="007F05B2" w:rsidTr="00AA4493">
      <w:trPr>
        <w:trHeight w:hRule="exact" w:val="222"/>
      </w:trPr>
      <w:tc>
        <w:tcPr>
          <w:tcW w:w="7938" w:type="dxa"/>
        </w:tcPr>
        <w:p w:rsidR="007F05B2" w:rsidRDefault="007F05B2" w:rsidP="00AA4493">
          <w:pPr>
            <w:pStyle w:val="Header"/>
            <w:framePr w:hSpace="187" w:wrap="around" w:vAnchor="text" w:hAnchor="margin" w:x="1" w:y="506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t>Report title</w:t>
          </w:r>
          <w:r>
            <w:fldChar w:fldCharType="end"/>
          </w:r>
        </w:p>
      </w:tc>
    </w:tr>
    <w:tr w:rsidR="007F05B2" w:rsidTr="00AA4493">
      <w:trPr>
        <w:trHeight w:val="452"/>
      </w:trPr>
      <w:tc>
        <w:tcPr>
          <w:tcW w:w="7938" w:type="dxa"/>
        </w:tcPr>
        <w:p w:rsidR="007F05B2" w:rsidRDefault="007F05B2" w:rsidP="00AA4493">
          <w:pPr>
            <w:pStyle w:val="Header"/>
            <w:framePr w:hSpace="187" w:wrap="around" w:vAnchor="text" w:hAnchor="margin" w:x="1" w:y="506"/>
          </w:pPr>
          <w:r>
            <w:fldChar w:fldCharType="begin"/>
          </w:r>
          <w:r>
            <w:instrText xml:space="preserve"> DOCPROPERTY "KISHdrInfoA" </w:instrText>
          </w:r>
          <w:r>
            <w:fldChar w:fldCharType="separate"/>
          </w:r>
          <w:proofErr w:type="spellStart"/>
          <w:r>
            <w:t>Core</w:t>
          </w:r>
          <w:proofErr w:type="spellEnd"/>
          <w:r>
            <w:t xml:space="preserve"> </w:t>
          </w:r>
          <w:proofErr w:type="spellStart"/>
          <w:r>
            <w:t>service</w:t>
          </w:r>
          <w:proofErr w:type="spellEnd"/>
          <w:r>
            <w:t xml:space="preserve"> or </w:t>
          </w:r>
          <w:proofErr w:type="spellStart"/>
          <w:r>
            <w:t>market</w:t>
          </w:r>
          <w:proofErr w:type="spellEnd"/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"KISHdrInfoA" </w:instrText>
          </w:r>
          <w:r>
            <w:fldChar w:fldCharType="separate"/>
          </w:r>
          <w:r>
            <w:instrText>Core service or market</w:instrText>
          </w:r>
          <w:r>
            <w:fldChar w:fldCharType="end"/>
          </w:r>
          <w:r>
            <w:instrText xml:space="preserve"> &lt;&gt; "" "</w:instrText>
          </w:r>
        </w:p>
        <w:p w:rsidR="00A26E5B" w:rsidRDefault="007F05B2" w:rsidP="00AA4493">
          <w:pPr>
            <w:pStyle w:val="Header"/>
            <w:framePr w:hSpace="187" w:wrap="around" w:vAnchor="text" w:hAnchor="margin" w:x="1" w:y="506"/>
            <w:rPr>
              <w:noProof/>
            </w:rPr>
          </w:pPr>
          <w:r>
            <w:instrText xml:space="preserve">" </w:instrText>
          </w:r>
          <w:r>
            <w:fldChar w:fldCharType="separate"/>
          </w:r>
        </w:p>
        <w:p w:rsidR="007F05B2" w:rsidRDefault="007F05B2" w:rsidP="00452F79">
          <w:pPr>
            <w:pStyle w:val="Header"/>
            <w:framePr w:hSpace="187" w:wrap="around" w:vAnchor="text" w:hAnchor="margin" w:x="1" w:y="506"/>
          </w:pPr>
          <w:r>
            <w:fldChar w:fldCharType="end"/>
          </w: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proofErr w:type="spellStart"/>
          <w:r>
            <w:t>Date</w:t>
          </w:r>
          <w:proofErr w:type="spellEnd"/>
          <w:r>
            <w:t xml:space="preserve"> of </w:t>
          </w:r>
          <w:proofErr w:type="spellStart"/>
          <w:r>
            <w:t>issue</w:t>
          </w:r>
          <w:proofErr w:type="spellEnd"/>
          <w:r>
            <w:fldChar w:fldCharType="end"/>
          </w:r>
        </w:p>
      </w:tc>
    </w:tr>
  </w:tbl>
  <w:p w:rsidR="007F05B2" w:rsidRPr="008761B8" w:rsidRDefault="007F05B2" w:rsidP="003B6206">
    <w:pPr>
      <w:pStyle w:val="Header"/>
      <w:framePr w:w="4536" w:h="618" w:hRule="exact" w:hSpace="187" w:wrap="around" w:vAnchor="page" w:hAnchor="margin" w:x="-112" w:y="579"/>
      <w:tabs>
        <w:tab w:val="left" w:pos="284"/>
        <w:tab w:val="right" w:pos="8789"/>
      </w:tabs>
      <w:rPr>
        <w:rFonts w:cs="Arial"/>
        <w:sz w:val="43"/>
        <w:szCs w:val="44"/>
      </w:rPr>
    </w:pPr>
    <w:r>
      <w:rPr>
        <w:rFonts w:cs="Arial"/>
        <w:noProof/>
        <w:sz w:val="43"/>
        <w:szCs w:val="44"/>
      </w:rPr>
      <w:fldChar w:fldCharType="begin"/>
    </w:r>
    <w:r>
      <w:rPr>
        <w:rFonts w:cs="Arial"/>
        <w:noProof/>
        <w:sz w:val="43"/>
        <w:szCs w:val="44"/>
      </w:rPr>
      <w:instrText xml:space="preserve"> REF  FPLogo </w:instrText>
    </w:r>
    <w:r>
      <w:rPr>
        <w:rFonts w:cs="Arial"/>
        <w:noProof/>
        <w:sz w:val="43"/>
        <w:szCs w:val="44"/>
      </w:rPr>
      <w:fldChar w:fldCharType="separate"/>
    </w:r>
    <w:r>
      <w:rPr>
        <w:rFonts w:cs="Arial"/>
        <w:b/>
        <w:bCs/>
        <w:noProof/>
        <w:sz w:val="43"/>
        <w:szCs w:val="44"/>
      </w:rPr>
      <w:t>Chyba! Nenašiel sa žiaden zdroj odkazov.</w:t>
    </w:r>
    <w:r>
      <w:rPr>
        <w:rFonts w:cs="Arial"/>
        <w:noProof/>
        <w:sz w:val="43"/>
        <w:szCs w:val="44"/>
      </w:rPr>
      <w:fldChar w:fldCharType="end"/>
    </w:r>
  </w:p>
  <w:p w:rsidR="007F05B2" w:rsidRDefault="007F05B2" w:rsidP="00884874">
    <w:pPr>
      <w:pStyle w:val="Header"/>
    </w:pPr>
  </w:p>
  <w:p w:rsidR="007F05B2" w:rsidRPr="00884874" w:rsidRDefault="007F05B2" w:rsidP="00884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B2" w:rsidRDefault="007F05B2" w:rsidP="003B6206">
    <w:pPr>
      <w:pStyle w:val="Header"/>
      <w:framePr w:w="4536" w:h="618" w:hRule="exact" w:hSpace="187" w:wrap="around" w:vAnchor="page" w:hAnchor="margin" w:x="-112" w:y="1050"/>
      <w:tabs>
        <w:tab w:val="left" w:pos="284"/>
        <w:tab w:val="right" w:pos="8789"/>
      </w:tabs>
      <w:rPr>
        <w:sz w:val="43"/>
        <w:szCs w:val="44"/>
      </w:rPr>
    </w:pPr>
  </w:p>
  <w:p w:rsidR="007F05B2" w:rsidRDefault="007F05B2" w:rsidP="0011133E">
    <w:pPr>
      <w:pStyle w:val="Header"/>
      <w:tabs>
        <w:tab w:val="left" w:pos="284"/>
        <w:tab w:val="right" w:pos="8789"/>
      </w:tabs>
    </w:pPr>
    <w:r>
      <w:rPr>
        <w:noProof/>
        <w:sz w:val="43"/>
        <w:szCs w:val="44"/>
        <w:lang w:eastAsia="sk-SK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C4B53F8" wp14:editId="0B7A711F">
              <wp:simplePos x="0" y="0"/>
              <wp:positionH relativeFrom="column">
                <wp:posOffset>-355600</wp:posOffset>
              </wp:positionH>
              <wp:positionV relativeFrom="paragraph">
                <wp:posOffset>652145</wp:posOffset>
              </wp:positionV>
              <wp:extent cx="6080760" cy="3429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807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05B2" w:rsidRPr="004F5F57" w:rsidRDefault="007F05B2" w:rsidP="00E67D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B53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8pt;margin-top:51.35pt;width:478.8pt;height:27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dXHwIAABs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" stroked="f">
              <v:textbox>
                <w:txbxContent>
                  <w:p w:rsidR="007F05B2" w:rsidRPr="004F5F57" w:rsidRDefault="007F05B2" w:rsidP="00E67D76"/>
                </w:txbxContent>
              </v:textbox>
            </v:shape>
          </w:pict>
        </mc:Fallback>
      </mc:AlternateContent>
    </w:r>
    <w:r w:rsidRPr="007F2930">
      <w:rPr>
        <w:noProof/>
        <w:sz w:val="43"/>
        <w:szCs w:val="44"/>
        <w:lang w:eastAsia="sk-SK"/>
      </w:rPr>
      <w:drawing>
        <wp:anchor distT="0" distB="0" distL="114300" distR="114300" simplePos="0" relativeHeight="251658243" behindDoc="0" locked="0" layoutInCell="1" allowOverlap="1" wp14:anchorId="474A945A" wp14:editId="735264B0">
          <wp:simplePos x="0" y="0"/>
          <wp:positionH relativeFrom="column">
            <wp:posOffset>-717550</wp:posOffset>
          </wp:positionH>
          <wp:positionV relativeFrom="paragraph">
            <wp:posOffset>-92710</wp:posOffset>
          </wp:positionV>
          <wp:extent cx="3014345" cy="796925"/>
          <wp:effectExtent l="0" t="0" r="0" b="3175"/>
          <wp:wrapNone/>
          <wp:docPr id="1484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34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2930">
      <w:rPr>
        <w:noProof/>
        <w:sz w:val="43"/>
        <w:szCs w:val="44"/>
        <w:lang w:eastAsia="sk-SK"/>
      </w:rPr>
      <w:drawing>
        <wp:anchor distT="0" distB="0" distL="114300" distR="114300" simplePos="0" relativeHeight="251658242" behindDoc="0" locked="0" layoutInCell="1" allowOverlap="1" wp14:anchorId="45F5352A" wp14:editId="3AED9725">
          <wp:simplePos x="0" y="0"/>
          <wp:positionH relativeFrom="column">
            <wp:posOffset>2794606</wp:posOffset>
          </wp:positionH>
          <wp:positionV relativeFrom="paragraph">
            <wp:posOffset>-118485</wp:posOffset>
          </wp:positionV>
          <wp:extent cx="3377623" cy="843395"/>
          <wp:effectExtent l="0" t="0" r="0" b="0"/>
          <wp:wrapNone/>
          <wp:docPr id="1485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o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623" cy="84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B2" w:rsidRPr="008761B8" w:rsidRDefault="007F05B2" w:rsidP="003B6206">
    <w:pPr>
      <w:pStyle w:val="Header"/>
      <w:framePr w:w="4536" w:h="618" w:hRule="exact" w:hSpace="187" w:wrap="around" w:vAnchor="page" w:hAnchor="margin" w:x="-112" w:y="579"/>
      <w:tabs>
        <w:tab w:val="left" w:pos="284"/>
        <w:tab w:val="right" w:pos="8789"/>
      </w:tabs>
      <w:rPr>
        <w:rFonts w:cs="Arial"/>
        <w:sz w:val="43"/>
        <w:szCs w:val="44"/>
      </w:rPr>
    </w:pPr>
  </w:p>
  <w:p w:rsidR="007F05B2" w:rsidRDefault="007F05B2">
    <w:pPr>
      <w:pStyle w:val="Header"/>
    </w:pPr>
    <w:r w:rsidRPr="00E67D76">
      <w:rPr>
        <w:noProof/>
      </w:rPr>
      <w:drawing>
        <wp:anchor distT="0" distB="0" distL="114300" distR="114300" simplePos="0" relativeHeight="251660288" behindDoc="0" locked="0" layoutInCell="1" allowOverlap="1" wp14:anchorId="388F7380" wp14:editId="2131DB8C">
          <wp:simplePos x="0" y="0"/>
          <wp:positionH relativeFrom="column">
            <wp:posOffset>-894080</wp:posOffset>
          </wp:positionH>
          <wp:positionV relativeFrom="paragraph">
            <wp:posOffset>-388620</wp:posOffset>
          </wp:positionV>
          <wp:extent cx="3014345" cy="796925"/>
          <wp:effectExtent l="0" t="0" r="0" b="3175"/>
          <wp:wrapNone/>
          <wp:docPr id="1502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ok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434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7D76">
      <w:rPr>
        <w:noProof/>
      </w:rPr>
      <w:drawing>
        <wp:anchor distT="0" distB="0" distL="114300" distR="114300" simplePos="0" relativeHeight="251658240" behindDoc="0" locked="0" layoutInCell="1" allowOverlap="1" wp14:anchorId="2CF8CF40" wp14:editId="1D99E56A">
          <wp:simplePos x="0" y="0"/>
          <wp:positionH relativeFrom="column">
            <wp:posOffset>2618015</wp:posOffset>
          </wp:positionH>
          <wp:positionV relativeFrom="paragraph">
            <wp:posOffset>-413657</wp:posOffset>
          </wp:positionV>
          <wp:extent cx="3377623" cy="843395"/>
          <wp:effectExtent l="0" t="0" r="0" b="0"/>
          <wp:wrapNone/>
          <wp:docPr id="1503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ok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7623" cy="84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ECA59F2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D6666"/>
    <w:multiLevelType w:val="multilevel"/>
    <w:tmpl w:val="6B74DFA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  <w:szCs w:val="22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pStyle w:val="ListBullet5"/>
      <w:lvlText w:val="—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2" w15:restartNumberingAfterBreak="0">
    <w:nsid w:val="0A284FD6"/>
    <w:multiLevelType w:val="hybridMultilevel"/>
    <w:tmpl w:val="F94A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4A1"/>
    <w:multiLevelType w:val="hybridMultilevel"/>
    <w:tmpl w:val="E814D3E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4958"/>
    <w:multiLevelType w:val="hybridMultilevel"/>
    <w:tmpl w:val="59FA2D72"/>
    <w:lvl w:ilvl="0" w:tplc="CB68D524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82C3A"/>
    <w:multiLevelType w:val="hybridMultilevel"/>
    <w:tmpl w:val="AFC6DFF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C066A"/>
    <w:multiLevelType w:val="multilevel"/>
    <w:tmpl w:val="C03C4FC4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A9874AE"/>
    <w:multiLevelType w:val="multilevel"/>
    <w:tmpl w:val="FE4EBD0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auto"/>
        <w:sz w:val="24"/>
        <w:szCs w:val="22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20"/>
        </w:tabs>
        <w:ind w:left="1020" w:hanging="34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8" w15:restartNumberingAfterBreak="0">
    <w:nsid w:val="1BDF611C"/>
    <w:multiLevelType w:val="hybridMultilevel"/>
    <w:tmpl w:val="78C224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65563"/>
    <w:multiLevelType w:val="multilevel"/>
    <w:tmpl w:val="3FFAE1D8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22072E34"/>
    <w:multiLevelType w:val="hybridMultilevel"/>
    <w:tmpl w:val="8AAA3C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5845"/>
    <w:multiLevelType w:val="hybridMultilevel"/>
    <w:tmpl w:val="45A0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764CD"/>
    <w:multiLevelType w:val="hybridMultilevel"/>
    <w:tmpl w:val="B05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53F7"/>
    <w:multiLevelType w:val="hybridMultilevel"/>
    <w:tmpl w:val="E9ECB7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F514E"/>
    <w:multiLevelType w:val="multilevel"/>
    <w:tmpl w:val="1C4E2640"/>
    <w:lvl w:ilvl="0">
      <w:start w:val="1"/>
      <w:numFmt w:val="decimal"/>
      <w:pStyle w:val="List"/>
      <w:lvlText w:val="%1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1">
      <w:start w:val="1"/>
      <w:numFmt w:val="decimal"/>
      <w:pStyle w:val="List2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2">
      <w:start w:val="1"/>
      <w:numFmt w:val="decimal"/>
      <w:pStyle w:val="List3"/>
      <w:lvlText w:val="%1.%2.%3"/>
      <w:lvlJc w:val="left"/>
      <w:pPr>
        <w:tabs>
          <w:tab w:val="num" w:pos="567"/>
        </w:tabs>
        <w:ind w:left="567" w:hanging="567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5" w15:restartNumberingAfterBreak="0">
    <w:nsid w:val="316A6556"/>
    <w:multiLevelType w:val="hybridMultilevel"/>
    <w:tmpl w:val="C9A2F58C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178037F"/>
    <w:multiLevelType w:val="hybridMultilevel"/>
    <w:tmpl w:val="AF5E53D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54A33"/>
    <w:multiLevelType w:val="multilevel"/>
    <w:tmpl w:val="BDD63818"/>
    <w:lvl w:ilvl="0">
      <w:start w:val="1"/>
      <w:numFmt w:val="decimal"/>
      <w:pStyle w:val="Zoznamcislovany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  <w:sz w:val="24"/>
        <w:szCs w:val="22"/>
      </w:rPr>
    </w:lvl>
    <w:lvl w:ilvl="1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1020"/>
        </w:tabs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700"/>
        </w:tabs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720"/>
        </w:tabs>
        <w:ind w:left="2720" w:hanging="34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060"/>
        </w:tabs>
        <w:ind w:left="3060" w:hanging="340"/>
      </w:pPr>
      <w:rPr>
        <w:rFonts w:ascii="Wingdings" w:hAnsi="Wingdings" w:hint="default"/>
      </w:rPr>
    </w:lvl>
  </w:abstractNum>
  <w:abstractNum w:abstractNumId="18" w15:restartNumberingAfterBreak="0">
    <w:nsid w:val="487B516E"/>
    <w:multiLevelType w:val="hybridMultilevel"/>
    <w:tmpl w:val="6916E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677DE"/>
    <w:multiLevelType w:val="hybridMultilevel"/>
    <w:tmpl w:val="A4C4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1523EC"/>
    <w:multiLevelType w:val="hybridMultilevel"/>
    <w:tmpl w:val="AE36D71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475F2"/>
    <w:multiLevelType w:val="hybridMultilevel"/>
    <w:tmpl w:val="14A4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D4E4F"/>
    <w:multiLevelType w:val="hybridMultilevel"/>
    <w:tmpl w:val="C0D0954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F0FD8"/>
    <w:multiLevelType w:val="hybridMultilevel"/>
    <w:tmpl w:val="0A84C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66967"/>
    <w:multiLevelType w:val="multilevel"/>
    <w:tmpl w:val="2D846E78"/>
    <w:lvl w:ilvl="0">
      <w:start w:val="1"/>
      <w:numFmt w:val="decimal"/>
      <w:pStyle w:val="ListNumber"/>
      <w:lvlText w:val="%1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sz w:val="22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0"/>
        </w:tabs>
        <w:ind w:left="1020" w:hanging="340"/>
      </w:pPr>
      <w:rPr>
        <w:rFonts w:asciiTheme="minorHAnsi" w:hAnsiTheme="minorHAnsi" w:cs="Times New Roman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700"/>
        </w:tabs>
        <w:ind w:left="1700" w:hanging="340"/>
      </w:pPr>
      <w:rPr>
        <w:rFonts w:asciiTheme="minorHAnsi" w:hAnsiTheme="minorHAnsi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040"/>
        </w:tabs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—"/>
      <w:lvlJc w:val="left"/>
      <w:pPr>
        <w:tabs>
          <w:tab w:val="num" w:pos="2380"/>
        </w:tabs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720"/>
        </w:tabs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—"/>
      <w:lvlJc w:val="left"/>
      <w:pPr>
        <w:tabs>
          <w:tab w:val="num" w:pos="3060"/>
        </w:tabs>
        <w:ind w:left="3060" w:hanging="340"/>
      </w:pPr>
      <w:rPr>
        <w:rFonts w:ascii="Arial" w:hAnsi="Arial" w:hint="default"/>
      </w:rPr>
    </w:lvl>
  </w:abstractNum>
  <w:abstractNum w:abstractNumId="25" w15:restartNumberingAfterBreak="0">
    <w:nsid w:val="77AD67DC"/>
    <w:multiLevelType w:val="hybridMultilevel"/>
    <w:tmpl w:val="4CB2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356EF"/>
    <w:multiLevelType w:val="hybridMultilevel"/>
    <w:tmpl w:val="9F8C66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4"/>
  </w:num>
  <w:num w:numId="4">
    <w:abstractNumId w:val="14"/>
  </w:num>
  <w:num w:numId="5">
    <w:abstractNumId w:val="9"/>
  </w:num>
  <w:num w:numId="6">
    <w:abstractNumId w:val="15"/>
  </w:num>
  <w:num w:numId="7">
    <w:abstractNumId w:val="21"/>
  </w:num>
  <w:num w:numId="8">
    <w:abstractNumId w:val="25"/>
  </w:num>
  <w:num w:numId="9">
    <w:abstractNumId w:val="7"/>
  </w:num>
  <w:num w:numId="10">
    <w:abstractNumId w:val="18"/>
  </w:num>
  <w:num w:numId="11">
    <w:abstractNumId w:val="10"/>
  </w:num>
  <w:num w:numId="12">
    <w:abstractNumId w:val="22"/>
  </w:num>
  <w:num w:numId="13">
    <w:abstractNumId w:val="1"/>
  </w:num>
  <w:num w:numId="14">
    <w:abstractNumId w:val="1"/>
  </w:num>
  <w:num w:numId="15">
    <w:abstractNumId w:val="17"/>
  </w:num>
  <w:num w:numId="16">
    <w:abstractNumId w:val="0"/>
  </w:num>
  <w:num w:numId="17">
    <w:abstractNumId w:val="2"/>
  </w:num>
  <w:num w:numId="18">
    <w:abstractNumId w:val="26"/>
  </w:num>
  <w:num w:numId="19">
    <w:abstractNumId w:val="13"/>
  </w:num>
  <w:num w:numId="20">
    <w:abstractNumId w:val="16"/>
  </w:num>
  <w:num w:numId="21">
    <w:abstractNumId w:val="8"/>
  </w:num>
  <w:num w:numId="22">
    <w:abstractNumId w:val="5"/>
  </w:num>
  <w:num w:numId="23">
    <w:abstractNumId w:val="20"/>
  </w:num>
  <w:num w:numId="24">
    <w:abstractNumId w:val="3"/>
  </w:num>
  <w:num w:numId="25">
    <w:abstractNumId w:val="6"/>
  </w:num>
  <w:num w:numId="26">
    <w:abstractNumId w:val="23"/>
  </w:num>
  <w:num w:numId="27">
    <w:abstractNumId w:val="19"/>
  </w:num>
  <w:num w:numId="28">
    <w:abstractNumId w:val="11"/>
  </w:num>
  <w:num w:numId="29">
    <w:abstractNumId w:val="12"/>
  </w:num>
  <w:num w:numId="3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TrueTypeFonts/>
  <w:proofState w:spelling="clean" w:grammar="clean"/>
  <w:attachedTemplate r:id="rId1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raftWatermark" w:val="0"/>
    <w:docVar w:name="Heading1PageBreaks" w:val="On"/>
    <w:docVar w:name="KISDocType" w:val="Report"/>
    <w:docVar w:name="KISVer" w:val="5.2"/>
    <w:docVar w:name="Num3Paras" w:val="No"/>
    <w:docVar w:name="Orientation" w:val="Portrait"/>
    <w:docVar w:name="ReptStyle" w:val=" 0"/>
  </w:docVars>
  <w:rsids>
    <w:rsidRoot w:val="00155543"/>
    <w:rsid w:val="00001812"/>
    <w:rsid w:val="000038D6"/>
    <w:rsid w:val="00003A8F"/>
    <w:rsid w:val="00003DF2"/>
    <w:rsid w:val="0000400F"/>
    <w:rsid w:val="00006C3E"/>
    <w:rsid w:val="000070B2"/>
    <w:rsid w:val="000112B8"/>
    <w:rsid w:val="00015972"/>
    <w:rsid w:val="00016366"/>
    <w:rsid w:val="000163BB"/>
    <w:rsid w:val="00021AE3"/>
    <w:rsid w:val="00022506"/>
    <w:rsid w:val="00022D3E"/>
    <w:rsid w:val="000231BC"/>
    <w:rsid w:val="0003421A"/>
    <w:rsid w:val="000353CC"/>
    <w:rsid w:val="00035A20"/>
    <w:rsid w:val="00036222"/>
    <w:rsid w:val="00036EBF"/>
    <w:rsid w:val="00041161"/>
    <w:rsid w:val="000435B8"/>
    <w:rsid w:val="00044E2C"/>
    <w:rsid w:val="00045680"/>
    <w:rsid w:val="00045CED"/>
    <w:rsid w:val="00047B90"/>
    <w:rsid w:val="00052937"/>
    <w:rsid w:val="000530AB"/>
    <w:rsid w:val="00055E79"/>
    <w:rsid w:val="000566C9"/>
    <w:rsid w:val="00057723"/>
    <w:rsid w:val="00060013"/>
    <w:rsid w:val="00060294"/>
    <w:rsid w:val="00063597"/>
    <w:rsid w:val="0006437E"/>
    <w:rsid w:val="000676F5"/>
    <w:rsid w:val="0007085C"/>
    <w:rsid w:val="00070D68"/>
    <w:rsid w:val="0007712C"/>
    <w:rsid w:val="00077AA9"/>
    <w:rsid w:val="000808CD"/>
    <w:rsid w:val="00080D38"/>
    <w:rsid w:val="000814AD"/>
    <w:rsid w:val="000819AA"/>
    <w:rsid w:val="0008294F"/>
    <w:rsid w:val="00085A43"/>
    <w:rsid w:val="0008653D"/>
    <w:rsid w:val="00087015"/>
    <w:rsid w:val="0008730D"/>
    <w:rsid w:val="0009046E"/>
    <w:rsid w:val="00090CA6"/>
    <w:rsid w:val="000933ED"/>
    <w:rsid w:val="00093742"/>
    <w:rsid w:val="00095083"/>
    <w:rsid w:val="00096E60"/>
    <w:rsid w:val="0009764F"/>
    <w:rsid w:val="000979C7"/>
    <w:rsid w:val="000A07D8"/>
    <w:rsid w:val="000A2CFB"/>
    <w:rsid w:val="000A3ECF"/>
    <w:rsid w:val="000A4D1E"/>
    <w:rsid w:val="000A5011"/>
    <w:rsid w:val="000A7F5D"/>
    <w:rsid w:val="000B0B92"/>
    <w:rsid w:val="000B125E"/>
    <w:rsid w:val="000B1B32"/>
    <w:rsid w:val="000B2822"/>
    <w:rsid w:val="000B34C3"/>
    <w:rsid w:val="000B461F"/>
    <w:rsid w:val="000B536E"/>
    <w:rsid w:val="000B6BAE"/>
    <w:rsid w:val="000C0B50"/>
    <w:rsid w:val="000C1D6A"/>
    <w:rsid w:val="000C21E4"/>
    <w:rsid w:val="000C2D59"/>
    <w:rsid w:val="000C30B8"/>
    <w:rsid w:val="000C42EA"/>
    <w:rsid w:val="000C5C52"/>
    <w:rsid w:val="000C5F2E"/>
    <w:rsid w:val="000D179D"/>
    <w:rsid w:val="000D1D9E"/>
    <w:rsid w:val="000D27B2"/>
    <w:rsid w:val="000D3A7E"/>
    <w:rsid w:val="000D4CF7"/>
    <w:rsid w:val="000D604D"/>
    <w:rsid w:val="000D62DA"/>
    <w:rsid w:val="000D68B3"/>
    <w:rsid w:val="000D70AE"/>
    <w:rsid w:val="000E2619"/>
    <w:rsid w:val="000E4DB7"/>
    <w:rsid w:val="000E6B80"/>
    <w:rsid w:val="000E711E"/>
    <w:rsid w:val="000F19B6"/>
    <w:rsid w:val="000F26E1"/>
    <w:rsid w:val="000F6E1F"/>
    <w:rsid w:val="000F75F1"/>
    <w:rsid w:val="000F7813"/>
    <w:rsid w:val="00100C7C"/>
    <w:rsid w:val="00100D80"/>
    <w:rsid w:val="00100F30"/>
    <w:rsid w:val="0010336A"/>
    <w:rsid w:val="00103723"/>
    <w:rsid w:val="00104F62"/>
    <w:rsid w:val="00105139"/>
    <w:rsid w:val="0010554F"/>
    <w:rsid w:val="00106660"/>
    <w:rsid w:val="00106FB1"/>
    <w:rsid w:val="001107AE"/>
    <w:rsid w:val="00110E66"/>
    <w:rsid w:val="00111053"/>
    <w:rsid w:val="0011133E"/>
    <w:rsid w:val="00112448"/>
    <w:rsid w:val="00112605"/>
    <w:rsid w:val="0012090D"/>
    <w:rsid w:val="00120D79"/>
    <w:rsid w:val="00120ECA"/>
    <w:rsid w:val="001234E3"/>
    <w:rsid w:val="0012401C"/>
    <w:rsid w:val="00125277"/>
    <w:rsid w:val="00125D7C"/>
    <w:rsid w:val="001261AE"/>
    <w:rsid w:val="00126B21"/>
    <w:rsid w:val="00127D58"/>
    <w:rsid w:val="00133876"/>
    <w:rsid w:val="001346C1"/>
    <w:rsid w:val="00136199"/>
    <w:rsid w:val="001368B4"/>
    <w:rsid w:val="00137EB7"/>
    <w:rsid w:val="001450A7"/>
    <w:rsid w:val="00145533"/>
    <w:rsid w:val="00145C69"/>
    <w:rsid w:val="00151C27"/>
    <w:rsid w:val="0015258B"/>
    <w:rsid w:val="00152974"/>
    <w:rsid w:val="0015314C"/>
    <w:rsid w:val="001538E2"/>
    <w:rsid w:val="00155543"/>
    <w:rsid w:val="00156F9F"/>
    <w:rsid w:val="00161DF5"/>
    <w:rsid w:val="0016218C"/>
    <w:rsid w:val="00162E58"/>
    <w:rsid w:val="00163121"/>
    <w:rsid w:val="00163B73"/>
    <w:rsid w:val="00164B3E"/>
    <w:rsid w:val="00164C4F"/>
    <w:rsid w:val="00165C16"/>
    <w:rsid w:val="00167184"/>
    <w:rsid w:val="0016790B"/>
    <w:rsid w:val="001706C2"/>
    <w:rsid w:val="001730FA"/>
    <w:rsid w:val="00173D33"/>
    <w:rsid w:val="00177C0F"/>
    <w:rsid w:val="00181C71"/>
    <w:rsid w:val="00184542"/>
    <w:rsid w:val="001856B0"/>
    <w:rsid w:val="001861D2"/>
    <w:rsid w:val="00187942"/>
    <w:rsid w:val="001879B1"/>
    <w:rsid w:val="00187AB0"/>
    <w:rsid w:val="0019036C"/>
    <w:rsid w:val="00192AB4"/>
    <w:rsid w:val="0019497F"/>
    <w:rsid w:val="00195D31"/>
    <w:rsid w:val="0019606F"/>
    <w:rsid w:val="0019782D"/>
    <w:rsid w:val="00197A18"/>
    <w:rsid w:val="00197BBC"/>
    <w:rsid w:val="001A06B4"/>
    <w:rsid w:val="001A3733"/>
    <w:rsid w:val="001A4CC5"/>
    <w:rsid w:val="001A4CCC"/>
    <w:rsid w:val="001A5BF1"/>
    <w:rsid w:val="001A6463"/>
    <w:rsid w:val="001A65B1"/>
    <w:rsid w:val="001A7B96"/>
    <w:rsid w:val="001B0C3B"/>
    <w:rsid w:val="001B0C43"/>
    <w:rsid w:val="001B1511"/>
    <w:rsid w:val="001B1F2D"/>
    <w:rsid w:val="001B281C"/>
    <w:rsid w:val="001B289B"/>
    <w:rsid w:val="001B5C9D"/>
    <w:rsid w:val="001B7996"/>
    <w:rsid w:val="001C12AB"/>
    <w:rsid w:val="001C25D4"/>
    <w:rsid w:val="001C49E5"/>
    <w:rsid w:val="001D1DD6"/>
    <w:rsid w:val="001E0EC1"/>
    <w:rsid w:val="001E13B2"/>
    <w:rsid w:val="001E2556"/>
    <w:rsid w:val="001E49A3"/>
    <w:rsid w:val="001E57A4"/>
    <w:rsid w:val="001E5F72"/>
    <w:rsid w:val="001E74A6"/>
    <w:rsid w:val="001E7555"/>
    <w:rsid w:val="001E76F8"/>
    <w:rsid w:val="001F7409"/>
    <w:rsid w:val="001F7B02"/>
    <w:rsid w:val="001F7C6F"/>
    <w:rsid w:val="00200613"/>
    <w:rsid w:val="00200CC7"/>
    <w:rsid w:val="0020293D"/>
    <w:rsid w:val="002048F1"/>
    <w:rsid w:val="00205913"/>
    <w:rsid w:val="00205BF8"/>
    <w:rsid w:val="002060B5"/>
    <w:rsid w:val="00207063"/>
    <w:rsid w:val="0021362D"/>
    <w:rsid w:val="00214E87"/>
    <w:rsid w:val="00215D2C"/>
    <w:rsid w:val="00216212"/>
    <w:rsid w:val="00217216"/>
    <w:rsid w:val="00217E2A"/>
    <w:rsid w:val="00217FB0"/>
    <w:rsid w:val="0022080C"/>
    <w:rsid w:val="0022247E"/>
    <w:rsid w:val="00223318"/>
    <w:rsid w:val="002240C1"/>
    <w:rsid w:val="00224AA8"/>
    <w:rsid w:val="00225302"/>
    <w:rsid w:val="00227475"/>
    <w:rsid w:val="00227B0B"/>
    <w:rsid w:val="0023093D"/>
    <w:rsid w:val="002325FE"/>
    <w:rsid w:val="00234B72"/>
    <w:rsid w:val="002371B4"/>
    <w:rsid w:val="0024580C"/>
    <w:rsid w:val="00245E7D"/>
    <w:rsid w:val="00251536"/>
    <w:rsid w:val="00253F5C"/>
    <w:rsid w:val="002543F3"/>
    <w:rsid w:val="00261A11"/>
    <w:rsid w:val="00261DFB"/>
    <w:rsid w:val="00262569"/>
    <w:rsid w:val="002631B5"/>
    <w:rsid w:val="0026539F"/>
    <w:rsid w:val="00267266"/>
    <w:rsid w:val="00270658"/>
    <w:rsid w:val="00271134"/>
    <w:rsid w:val="0027116A"/>
    <w:rsid w:val="002730FE"/>
    <w:rsid w:val="00273E44"/>
    <w:rsid w:val="0027486A"/>
    <w:rsid w:val="00274C13"/>
    <w:rsid w:val="00276398"/>
    <w:rsid w:val="00281DDE"/>
    <w:rsid w:val="00282BCE"/>
    <w:rsid w:val="00283233"/>
    <w:rsid w:val="00283AFC"/>
    <w:rsid w:val="002849AD"/>
    <w:rsid w:val="00286196"/>
    <w:rsid w:val="0028623A"/>
    <w:rsid w:val="002863F5"/>
    <w:rsid w:val="002866FD"/>
    <w:rsid w:val="00286DDB"/>
    <w:rsid w:val="00287772"/>
    <w:rsid w:val="00293141"/>
    <w:rsid w:val="0029323E"/>
    <w:rsid w:val="00295EC7"/>
    <w:rsid w:val="0029650D"/>
    <w:rsid w:val="002A0238"/>
    <w:rsid w:val="002A0DBF"/>
    <w:rsid w:val="002A0FDD"/>
    <w:rsid w:val="002A2965"/>
    <w:rsid w:val="002A3ED6"/>
    <w:rsid w:val="002A4A06"/>
    <w:rsid w:val="002A4FED"/>
    <w:rsid w:val="002A5C8A"/>
    <w:rsid w:val="002A7E2F"/>
    <w:rsid w:val="002B3C55"/>
    <w:rsid w:val="002B764A"/>
    <w:rsid w:val="002C13BA"/>
    <w:rsid w:val="002C1C52"/>
    <w:rsid w:val="002C2A41"/>
    <w:rsid w:val="002C34C1"/>
    <w:rsid w:val="002C376E"/>
    <w:rsid w:val="002C3835"/>
    <w:rsid w:val="002C38DD"/>
    <w:rsid w:val="002C3A50"/>
    <w:rsid w:val="002C43EB"/>
    <w:rsid w:val="002C4599"/>
    <w:rsid w:val="002C59AD"/>
    <w:rsid w:val="002C6498"/>
    <w:rsid w:val="002C722A"/>
    <w:rsid w:val="002C7333"/>
    <w:rsid w:val="002D01AC"/>
    <w:rsid w:val="002D1E9A"/>
    <w:rsid w:val="002D2A34"/>
    <w:rsid w:val="002D3F3C"/>
    <w:rsid w:val="002D5970"/>
    <w:rsid w:val="002D71B1"/>
    <w:rsid w:val="002E00D4"/>
    <w:rsid w:val="002E0312"/>
    <w:rsid w:val="002E0813"/>
    <w:rsid w:val="002E2FCF"/>
    <w:rsid w:val="002E3687"/>
    <w:rsid w:val="002E6BBF"/>
    <w:rsid w:val="002E6BDF"/>
    <w:rsid w:val="002E7C43"/>
    <w:rsid w:val="002F76D5"/>
    <w:rsid w:val="002F77DB"/>
    <w:rsid w:val="00303A1D"/>
    <w:rsid w:val="00304AE1"/>
    <w:rsid w:val="00305F78"/>
    <w:rsid w:val="00306C9B"/>
    <w:rsid w:val="00310609"/>
    <w:rsid w:val="00311A7B"/>
    <w:rsid w:val="00312334"/>
    <w:rsid w:val="003131FF"/>
    <w:rsid w:val="00313B4B"/>
    <w:rsid w:val="0031436D"/>
    <w:rsid w:val="00316278"/>
    <w:rsid w:val="00317745"/>
    <w:rsid w:val="00320554"/>
    <w:rsid w:val="003221E7"/>
    <w:rsid w:val="003238F8"/>
    <w:rsid w:val="00325ADB"/>
    <w:rsid w:val="00326AD3"/>
    <w:rsid w:val="003316D6"/>
    <w:rsid w:val="0033225B"/>
    <w:rsid w:val="00333BBF"/>
    <w:rsid w:val="00333E4E"/>
    <w:rsid w:val="00334BC5"/>
    <w:rsid w:val="003351BC"/>
    <w:rsid w:val="003378CB"/>
    <w:rsid w:val="00337C81"/>
    <w:rsid w:val="00341700"/>
    <w:rsid w:val="00341F8A"/>
    <w:rsid w:val="003442EC"/>
    <w:rsid w:val="003443AA"/>
    <w:rsid w:val="00345512"/>
    <w:rsid w:val="003455A8"/>
    <w:rsid w:val="00345676"/>
    <w:rsid w:val="0034585B"/>
    <w:rsid w:val="00347051"/>
    <w:rsid w:val="0035196B"/>
    <w:rsid w:val="00353C8C"/>
    <w:rsid w:val="00353DCE"/>
    <w:rsid w:val="003544C2"/>
    <w:rsid w:val="0035464F"/>
    <w:rsid w:val="00354BB8"/>
    <w:rsid w:val="003556A6"/>
    <w:rsid w:val="00355C18"/>
    <w:rsid w:val="003562D2"/>
    <w:rsid w:val="003604EE"/>
    <w:rsid w:val="00362D77"/>
    <w:rsid w:val="00362E12"/>
    <w:rsid w:val="003630AD"/>
    <w:rsid w:val="00366BE9"/>
    <w:rsid w:val="00367CDC"/>
    <w:rsid w:val="00370719"/>
    <w:rsid w:val="00370882"/>
    <w:rsid w:val="00374987"/>
    <w:rsid w:val="003768C3"/>
    <w:rsid w:val="003770EE"/>
    <w:rsid w:val="00377774"/>
    <w:rsid w:val="003779A9"/>
    <w:rsid w:val="00381B8B"/>
    <w:rsid w:val="00383C9F"/>
    <w:rsid w:val="003843B7"/>
    <w:rsid w:val="00384F25"/>
    <w:rsid w:val="003851D9"/>
    <w:rsid w:val="00391DCC"/>
    <w:rsid w:val="00393A0E"/>
    <w:rsid w:val="003948FF"/>
    <w:rsid w:val="003954A6"/>
    <w:rsid w:val="00395A66"/>
    <w:rsid w:val="00395D9F"/>
    <w:rsid w:val="00397B0A"/>
    <w:rsid w:val="003A2122"/>
    <w:rsid w:val="003A2469"/>
    <w:rsid w:val="003A394F"/>
    <w:rsid w:val="003A3A8B"/>
    <w:rsid w:val="003A3D06"/>
    <w:rsid w:val="003A3E30"/>
    <w:rsid w:val="003A52AD"/>
    <w:rsid w:val="003B10BF"/>
    <w:rsid w:val="003B24D6"/>
    <w:rsid w:val="003B35BA"/>
    <w:rsid w:val="003B457F"/>
    <w:rsid w:val="003B4D85"/>
    <w:rsid w:val="003B6206"/>
    <w:rsid w:val="003B7C00"/>
    <w:rsid w:val="003C2925"/>
    <w:rsid w:val="003C2979"/>
    <w:rsid w:val="003C2BA9"/>
    <w:rsid w:val="003C2DDB"/>
    <w:rsid w:val="003C3570"/>
    <w:rsid w:val="003C370D"/>
    <w:rsid w:val="003C3D71"/>
    <w:rsid w:val="003D1698"/>
    <w:rsid w:val="003D1A60"/>
    <w:rsid w:val="003D2ABC"/>
    <w:rsid w:val="003D2E3D"/>
    <w:rsid w:val="003D3159"/>
    <w:rsid w:val="003D42B6"/>
    <w:rsid w:val="003D430C"/>
    <w:rsid w:val="003D4F6E"/>
    <w:rsid w:val="003D6580"/>
    <w:rsid w:val="003D68E8"/>
    <w:rsid w:val="003D7088"/>
    <w:rsid w:val="003E082B"/>
    <w:rsid w:val="003E3EE6"/>
    <w:rsid w:val="003E4B2D"/>
    <w:rsid w:val="003E55BD"/>
    <w:rsid w:val="003F2D88"/>
    <w:rsid w:val="003F3AA3"/>
    <w:rsid w:val="003F6954"/>
    <w:rsid w:val="003F7955"/>
    <w:rsid w:val="003F7C01"/>
    <w:rsid w:val="004001D4"/>
    <w:rsid w:val="00400440"/>
    <w:rsid w:val="004008E7"/>
    <w:rsid w:val="0040172A"/>
    <w:rsid w:val="00401867"/>
    <w:rsid w:val="00401C31"/>
    <w:rsid w:val="004030F6"/>
    <w:rsid w:val="004031A1"/>
    <w:rsid w:val="004041F9"/>
    <w:rsid w:val="00404D26"/>
    <w:rsid w:val="00410349"/>
    <w:rsid w:val="0041086E"/>
    <w:rsid w:val="0041099B"/>
    <w:rsid w:val="00411F5C"/>
    <w:rsid w:val="00412B4A"/>
    <w:rsid w:val="00412C8A"/>
    <w:rsid w:val="00413F6D"/>
    <w:rsid w:val="004154F7"/>
    <w:rsid w:val="004178DB"/>
    <w:rsid w:val="00423AAA"/>
    <w:rsid w:val="004268AE"/>
    <w:rsid w:val="00430D1B"/>
    <w:rsid w:val="00431440"/>
    <w:rsid w:val="004321F0"/>
    <w:rsid w:val="004322DA"/>
    <w:rsid w:val="004328D7"/>
    <w:rsid w:val="0043367E"/>
    <w:rsid w:val="00436325"/>
    <w:rsid w:val="00437B58"/>
    <w:rsid w:val="004401E6"/>
    <w:rsid w:val="0044237E"/>
    <w:rsid w:val="00443CFC"/>
    <w:rsid w:val="00445B8C"/>
    <w:rsid w:val="004467C8"/>
    <w:rsid w:val="0045010C"/>
    <w:rsid w:val="004506A4"/>
    <w:rsid w:val="004515E3"/>
    <w:rsid w:val="00451BBE"/>
    <w:rsid w:val="00452F79"/>
    <w:rsid w:val="00453E20"/>
    <w:rsid w:val="004543AB"/>
    <w:rsid w:val="00454F1B"/>
    <w:rsid w:val="00455DC5"/>
    <w:rsid w:val="00457163"/>
    <w:rsid w:val="00461351"/>
    <w:rsid w:val="00461A72"/>
    <w:rsid w:val="00464195"/>
    <w:rsid w:val="00464EA4"/>
    <w:rsid w:val="00465539"/>
    <w:rsid w:val="00465598"/>
    <w:rsid w:val="0046596E"/>
    <w:rsid w:val="00465D5F"/>
    <w:rsid w:val="00466058"/>
    <w:rsid w:val="00467201"/>
    <w:rsid w:val="00467623"/>
    <w:rsid w:val="004707FB"/>
    <w:rsid w:val="00471F25"/>
    <w:rsid w:val="00475343"/>
    <w:rsid w:val="00476E14"/>
    <w:rsid w:val="00476E92"/>
    <w:rsid w:val="004774F6"/>
    <w:rsid w:val="00480DFB"/>
    <w:rsid w:val="0048225E"/>
    <w:rsid w:val="00484449"/>
    <w:rsid w:val="004853E6"/>
    <w:rsid w:val="00485D04"/>
    <w:rsid w:val="004870E9"/>
    <w:rsid w:val="00490AC8"/>
    <w:rsid w:val="00491510"/>
    <w:rsid w:val="00491B29"/>
    <w:rsid w:val="0049262F"/>
    <w:rsid w:val="0049518E"/>
    <w:rsid w:val="004955D3"/>
    <w:rsid w:val="0049625A"/>
    <w:rsid w:val="004970ED"/>
    <w:rsid w:val="00497BCF"/>
    <w:rsid w:val="004A0065"/>
    <w:rsid w:val="004A10A2"/>
    <w:rsid w:val="004A1348"/>
    <w:rsid w:val="004A2A34"/>
    <w:rsid w:val="004A3001"/>
    <w:rsid w:val="004A35A1"/>
    <w:rsid w:val="004A3B56"/>
    <w:rsid w:val="004A3FAD"/>
    <w:rsid w:val="004A46EF"/>
    <w:rsid w:val="004A4C3D"/>
    <w:rsid w:val="004A64F7"/>
    <w:rsid w:val="004B3BBD"/>
    <w:rsid w:val="004B474F"/>
    <w:rsid w:val="004B79D6"/>
    <w:rsid w:val="004C2A3E"/>
    <w:rsid w:val="004C45D2"/>
    <w:rsid w:val="004D063C"/>
    <w:rsid w:val="004D0FF2"/>
    <w:rsid w:val="004D6EA2"/>
    <w:rsid w:val="004E0EE7"/>
    <w:rsid w:val="004E201F"/>
    <w:rsid w:val="004E345D"/>
    <w:rsid w:val="004E3967"/>
    <w:rsid w:val="004E5CC3"/>
    <w:rsid w:val="004E5F06"/>
    <w:rsid w:val="004E674D"/>
    <w:rsid w:val="004F1186"/>
    <w:rsid w:val="004F2646"/>
    <w:rsid w:val="004F304B"/>
    <w:rsid w:val="004F3D45"/>
    <w:rsid w:val="004F3E33"/>
    <w:rsid w:val="004F3F16"/>
    <w:rsid w:val="004F4A02"/>
    <w:rsid w:val="005012BC"/>
    <w:rsid w:val="00501F94"/>
    <w:rsid w:val="00502D53"/>
    <w:rsid w:val="005055C3"/>
    <w:rsid w:val="00506026"/>
    <w:rsid w:val="00506456"/>
    <w:rsid w:val="00506C23"/>
    <w:rsid w:val="0051017E"/>
    <w:rsid w:val="00511494"/>
    <w:rsid w:val="00514E9D"/>
    <w:rsid w:val="00515EBD"/>
    <w:rsid w:val="0051640F"/>
    <w:rsid w:val="00520E0C"/>
    <w:rsid w:val="00521C40"/>
    <w:rsid w:val="0052311B"/>
    <w:rsid w:val="005272E8"/>
    <w:rsid w:val="00527FB5"/>
    <w:rsid w:val="00530028"/>
    <w:rsid w:val="00532315"/>
    <w:rsid w:val="005331CA"/>
    <w:rsid w:val="00534086"/>
    <w:rsid w:val="005370DE"/>
    <w:rsid w:val="00537CD8"/>
    <w:rsid w:val="005404E2"/>
    <w:rsid w:val="0054218D"/>
    <w:rsid w:val="00542D92"/>
    <w:rsid w:val="00542F22"/>
    <w:rsid w:val="005435B1"/>
    <w:rsid w:val="00543E1A"/>
    <w:rsid w:val="00547B19"/>
    <w:rsid w:val="00551B41"/>
    <w:rsid w:val="00551CFE"/>
    <w:rsid w:val="005529E6"/>
    <w:rsid w:val="00553B48"/>
    <w:rsid w:val="00553B9A"/>
    <w:rsid w:val="00553FAF"/>
    <w:rsid w:val="00554CBE"/>
    <w:rsid w:val="00555AA6"/>
    <w:rsid w:val="00557903"/>
    <w:rsid w:val="00560530"/>
    <w:rsid w:val="005612B3"/>
    <w:rsid w:val="00561534"/>
    <w:rsid w:val="0056214B"/>
    <w:rsid w:val="00562751"/>
    <w:rsid w:val="00563F7B"/>
    <w:rsid w:val="00564A74"/>
    <w:rsid w:val="00566DF9"/>
    <w:rsid w:val="00566F38"/>
    <w:rsid w:val="00570117"/>
    <w:rsid w:val="005723D2"/>
    <w:rsid w:val="005745FA"/>
    <w:rsid w:val="00575237"/>
    <w:rsid w:val="00577108"/>
    <w:rsid w:val="00580076"/>
    <w:rsid w:val="00580681"/>
    <w:rsid w:val="0058224F"/>
    <w:rsid w:val="0058368F"/>
    <w:rsid w:val="005836A1"/>
    <w:rsid w:val="005837AF"/>
    <w:rsid w:val="00584213"/>
    <w:rsid w:val="00584D10"/>
    <w:rsid w:val="00585F27"/>
    <w:rsid w:val="005862D8"/>
    <w:rsid w:val="00590ADB"/>
    <w:rsid w:val="00591910"/>
    <w:rsid w:val="00592B01"/>
    <w:rsid w:val="0059322F"/>
    <w:rsid w:val="00596B67"/>
    <w:rsid w:val="00597491"/>
    <w:rsid w:val="005A01E3"/>
    <w:rsid w:val="005A0D92"/>
    <w:rsid w:val="005A0EC0"/>
    <w:rsid w:val="005A185A"/>
    <w:rsid w:val="005A1EE7"/>
    <w:rsid w:val="005A29B6"/>
    <w:rsid w:val="005A30FE"/>
    <w:rsid w:val="005A4217"/>
    <w:rsid w:val="005B0A09"/>
    <w:rsid w:val="005B0BDB"/>
    <w:rsid w:val="005B104E"/>
    <w:rsid w:val="005B2F43"/>
    <w:rsid w:val="005B307D"/>
    <w:rsid w:val="005B4C4B"/>
    <w:rsid w:val="005B4FB1"/>
    <w:rsid w:val="005B545F"/>
    <w:rsid w:val="005B56A2"/>
    <w:rsid w:val="005B6CB9"/>
    <w:rsid w:val="005C050F"/>
    <w:rsid w:val="005C14A0"/>
    <w:rsid w:val="005C4BBD"/>
    <w:rsid w:val="005C56BC"/>
    <w:rsid w:val="005C5FF3"/>
    <w:rsid w:val="005C60B9"/>
    <w:rsid w:val="005C6132"/>
    <w:rsid w:val="005C663C"/>
    <w:rsid w:val="005C70EE"/>
    <w:rsid w:val="005C7328"/>
    <w:rsid w:val="005C7DC4"/>
    <w:rsid w:val="005D1637"/>
    <w:rsid w:val="005D1EF9"/>
    <w:rsid w:val="005D286B"/>
    <w:rsid w:val="005D293A"/>
    <w:rsid w:val="005D2ED2"/>
    <w:rsid w:val="005D3AA6"/>
    <w:rsid w:val="005D4B0B"/>
    <w:rsid w:val="005D4D7A"/>
    <w:rsid w:val="005D5805"/>
    <w:rsid w:val="005D7D01"/>
    <w:rsid w:val="005E04FD"/>
    <w:rsid w:val="005E18AE"/>
    <w:rsid w:val="005E389A"/>
    <w:rsid w:val="005E3BD5"/>
    <w:rsid w:val="005E5443"/>
    <w:rsid w:val="005E5539"/>
    <w:rsid w:val="005E57B8"/>
    <w:rsid w:val="005E60C9"/>
    <w:rsid w:val="005F03A5"/>
    <w:rsid w:val="005F212B"/>
    <w:rsid w:val="005F2C60"/>
    <w:rsid w:val="005F6513"/>
    <w:rsid w:val="005F6A6C"/>
    <w:rsid w:val="005F77E6"/>
    <w:rsid w:val="00600270"/>
    <w:rsid w:val="006008E6"/>
    <w:rsid w:val="006048E8"/>
    <w:rsid w:val="00605827"/>
    <w:rsid w:val="0060693E"/>
    <w:rsid w:val="00607636"/>
    <w:rsid w:val="0061186B"/>
    <w:rsid w:val="006121E2"/>
    <w:rsid w:val="00613A35"/>
    <w:rsid w:val="00616747"/>
    <w:rsid w:val="00616DF4"/>
    <w:rsid w:val="00620931"/>
    <w:rsid w:val="00621103"/>
    <w:rsid w:val="0062215F"/>
    <w:rsid w:val="00622225"/>
    <w:rsid w:val="0062569A"/>
    <w:rsid w:val="00627DB9"/>
    <w:rsid w:val="00630DE1"/>
    <w:rsid w:val="00631F16"/>
    <w:rsid w:val="0063256B"/>
    <w:rsid w:val="00632758"/>
    <w:rsid w:val="00632ED1"/>
    <w:rsid w:val="00635143"/>
    <w:rsid w:val="0063626F"/>
    <w:rsid w:val="00642074"/>
    <w:rsid w:val="006426D2"/>
    <w:rsid w:val="006453C0"/>
    <w:rsid w:val="00645C9F"/>
    <w:rsid w:val="00646553"/>
    <w:rsid w:val="00647812"/>
    <w:rsid w:val="0064794B"/>
    <w:rsid w:val="00647AA9"/>
    <w:rsid w:val="00651C26"/>
    <w:rsid w:val="0065223B"/>
    <w:rsid w:val="0065270D"/>
    <w:rsid w:val="00655AB0"/>
    <w:rsid w:val="006565B6"/>
    <w:rsid w:val="0065778F"/>
    <w:rsid w:val="00660CFB"/>
    <w:rsid w:val="00662E82"/>
    <w:rsid w:val="00664060"/>
    <w:rsid w:val="00664283"/>
    <w:rsid w:val="0066529C"/>
    <w:rsid w:val="00670021"/>
    <w:rsid w:val="00670A4F"/>
    <w:rsid w:val="006728A6"/>
    <w:rsid w:val="006739EE"/>
    <w:rsid w:val="00676114"/>
    <w:rsid w:val="00682902"/>
    <w:rsid w:val="00682A74"/>
    <w:rsid w:val="00682F50"/>
    <w:rsid w:val="00683C12"/>
    <w:rsid w:val="00684632"/>
    <w:rsid w:val="00684DCA"/>
    <w:rsid w:val="00684FAB"/>
    <w:rsid w:val="00687348"/>
    <w:rsid w:val="00692B2F"/>
    <w:rsid w:val="00693550"/>
    <w:rsid w:val="0069393E"/>
    <w:rsid w:val="00695450"/>
    <w:rsid w:val="00696346"/>
    <w:rsid w:val="00696D1C"/>
    <w:rsid w:val="006A292F"/>
    <w:rsid w:val="006A4FF0"/>
    <w:rsid w:val="006A55C4"/>
    <w:rsid w:val="006B2D55"/>
    <w:rsid w:val="006B394F"/>
    <w:rsid w:val="006B5AF9"/>
    <w:rsid w:val="006B6C01"/>
    <w:rsid w:val="006C166B"/>
    <w:rsid w:val="006C2D99"/>
    <w:rsid w:val="006C3445"/>
    <w:rsid w:val="006C4CF1"/>
    <w:rsid w:val="006C6009"/>
    <w:rsid w:val="006C6D31"/>
    <w:rsid w:val="006C7D5C"/>
    <w:rsid w:val="006D0889"/>
    <w:rsid w:val="006D0F50"/>
    <w:rsid w:val="006D0F7E"/>
    <w:rsid w:val="006D1664"/>
    <w:rsid w:val="006D1CEC"/>
    <w:rsid w:val="006D24DE"/>
    <w:rsid w:val="006D2FD0"/>
    <w:rsid w:val="006D35A8"/>
    <w:rsid w:val="006D38BC"/>
    <w:rsid w:val="006D516D"/>
    <w:rsid w:val="006D7D88"/>
    <w:rsid w:val="006E140E"/>
    <w:rsid w:val="006E15E3"/>
    <w:rsid w:val="006E15ED"/>
    <w:rsid w:val="006E33C4"/>
    <w:rsid w:val="006E36B2"/>
    <w:rsid w:val="006E3F08"/>
    <w:rsid w:val="006E4486"/>
    <w:rsid w:val="006E5879"/>
    <w:rsid w:val="006E5BF1"/>
    <w:rsid w:val="006E73F9"/>
    <w:rsid w:val="006E7DC2"/>
    <w:rsid w:val="006F11C5"/>
    <w:rsid w:val="006F15D9"/>
    <w:rsid w:val="006F16C9"/>
    <w:rsid w:val="006F2AEB"/>
    <w:rsid w:val="006F2BDB"/>
    <w:rsid w:val="006F37A1"/>
    <w:rsid w:val="006F54BB"/>
    <w:rsid w:val="006F5E58"/>
    <w:rsid w:val="006F703A"/>
    <w:rsid w:val="006F7ECD"/>
    <w:rsid w:val="006F7FE3"/>
    <w:rsid w:val="007003D3"/>
    <w:rsid w:val="0070210A"/>
    <w:rsid w:val="00704385"/>
    <w:rsid w:val="0070528C"/>
    <w:rsid w:val="00705662"/>
    <w:rsid w:val="00705F97"/>
    <w:rsid w:val="007068F0"/>
    <w:rsid w:val="007069B3"/>
    <w:rsid w:val="00706D67"/>
    <w:rsid w:val="007077D2"/>
    <w:rsid w:val="00710017"/>
    <w:rsid w:val="00710BAE"/>
    <w:rsid w:val="007121D4"/>
    <w:rsid w:val="00712E47"/>
    <w:rsid w:val="00714415"/>
    <w:rsid w:val="00714574"/>
    <w:rsid w:val="007147DA"/>
    <w:rsid w:val="00715767"/>
    <w:rsid w:val="00717B59"/>
    <w:rsid w:val="0072216A"/>
    <w:rsid w:val="007230AE"/>
    <w:rsid w:val="00724818"/>
    <w:rsid w:val="007312A7"/>
    <w:rsid w:val="00731595"/>
    <w:rsid w:val="00732AEA"/>
    <w:rsid w:val="00733D3E"/>
    <w:rsid w:val="007341BA"/>
    <w:rsid w:val="00735B1B"/>
    <w:rsid w:val="00740344"/>
    <w:rsid w:val="00740423"/>
    <w:rsid w:val="007404F9"/>
    <w:rsid w:val="0074466F"/>
    <w:rsid w:val="0074483C"/>
    <w:rsid w:val="0074512C"/>
    <w:rsid w:val="0074598F"/>
    <w:rsid w:val="007472A9"/>
    <w:rsid w:val="00747951"/>
    <w:rsid w:val="00750E87"/>
    <w:rsid w:val="00751780"/>
    <w:rsid w:val="007520F1"/>
    <w:rsid w:val="00753DDE"/>
    <w:rsid w:val="00754401"/>
    <w:rsid w:val="00754AC3"/>
    <w:rsid w:val="00754E1C"/>
    <w:rsid w:val="007556E4"/>
    <w:rsid w:val="0075625E"/>
    <w:rsid w:val="00756AD9"/>
    <w:rsid w:val="00756CEE"/>
    <w:rsid w:val="00760B1C"/>
    <w:rsid w:val="0076152B"/>
    <w:rsid w:val="0076152C"/>
    <w:rsid w:val="0076266E"/>
    <w:rsid w:val="007659B8"/>
    <w:rsid w:val="00765E5A"/>
    <w:rsid w:val="0076641F"/>
    <w:rsid w:val="007676E6"/>
    <w:rsid w:val="0076791C"/>
    <w:rsid w:val="007705D4"/>
    <w:rsid w:val="0077146D"/>
    <w:rsid w:val="00771CF6"/>
    <w:rsid w:val="00776AD9"/>
    <w:rsid w:val="00780651"/>
    <w:rsid w:val="00781631"/>
    <w:rsid w:val="0078425F"/>
    <w:rsid w:val="00786BD3"/>
    <w:rsid w:val="00790857"/>
    <w:rsid w:val="00791A93"/>
    <w:rsid w:val="00791F35"/>
    <w:rsid w:val="00794725"/>
    <w:rsid w:val="0079479F"/>
    <w:rsid w:val="00796606"/>
    <w:rsid w:val="007966FF"/>
    <w:rsid w:val="00797A78"/>
    <w:rsid w:val="00797B9B"/>
    <w:rsid w:val="007A0BA6"/>
    <w:rsid w:val="007A1174"/>
    <w:rsid w:val="007A12B3"/>
    <w:rsid w:val="007A2EEB"/>
    <w:rsid w:val="007A39B7"/>
    <w:rsid w:val="007A3C53"/>
    <w:rsid w:val="007A42F0"/>
    <w:rsid w:val="007A4A6E"/>
    <w:rsid w:val="007A4F20"/>
    <w:rsid w:val="007A566B"/>
    <w:rsid w:val="007A5B9B"/>
    <w:rsid w:val="007A6D9D"/>
    <w:rsid w:val="007A7224"/>
    <w:rsid w:val="007A7237"/>
    <w:rsid w:val="007B1BFA"/>
    <w:rsid w:val="007B1E0E"/>
    <w:rsid w:val="007B21CB"/>
    <w:rsid w:val="007B2A05"/>
    <w:rsid w:val="007B2DF3"/>
    <w:rsid w:val="007B375C"/>
    <w:rsid w:val="007B4127"/>
    <w:rsid w:val="007B4B5F"/>
    <w:rsid w:val="007B518C"/>
    <w:rsid w:val="007B641A"/>
    <w:rsid w:val="007B79E3"/>
    <w:rsid w:val="007B7AAF"/>
    <w:rsid w:val="007B7EAF"/>
    <w:rsid w:val="007C0224"/>
    <w:rsid w:val="007C226A"/>
    <w:rsid w:val="007C2C6A"/>
    <w:rsid w:val="007C68E8"/>
    <w:rsid w:val="007C7EB1"/>
    <w:rsid w:val="007D2562"/>
    <w:rsid w:val="007D2DF3"/>
    <w:rsid w:val="007D366A"/>
    <w:rsid w:val="007D3B1C"/>
    <w:rsid w:val="007D553D"/>
    <w:rsid w:val="007E0187"/>
    <w:rsid w:val="007E2269"/>
    <w:rsid w:val="007E3F75"/>
    <w:rsid w:val="007E490E"/>
    <w:rsid w:val="007E5662"/>
    <w:rsid w:val="007E5CA7"/>
    <w:rsid w:val="007F04E0"/>
    <w:rsid w:val="007F05B2"/>
    <w:rsid w:val="007F10DC"/>
    <w:rsid w:val="007F164D"/>
    <w:rsid w:val="007F1AEB"/>
    <w:rsid w:val="007F2930"/>
    <w:rsid w:val="007F391C"/>
    <w:rsid w:val="007F4326"/>
    <w:rsid w:val="007F43EA"/>
    <w:rsid w:val="007F52D7"/>
    <w:rsid w:val="007F5440"/>
    <w:rsid w:val="007F57ED"/>
    <w:rsid w:val="007F7B4A"/>
    <w:rsid w:val="00801A34"/>
    <w:rsid w:val="008022DB"/>
    <w:rsid w:val="00803868"/>
    <w:rsid w:val="008049D1"/>
    <w:rsid w:val="00804E24"/>
    <w:rsid w:val="008104C6"/>
    <w:rsid w:val="00811221"/>
    <w:rsid w:val="00813A5D"/>
    <w:rsid w:val="00815C0A"/>
    <w:rsid w:val="00817564"/>
    <w:rsid w:val="00820BEF"/>
    <w:rsid w:val="00823486"/>
    <w:rsid w:val="008243C3"/>
    <w:rsid w:val="00826AD2"/>
    <w:rsid w:val="00826CDF"/>
    <w:rsid w:val="00830AD0"/>
    <w:rsid w:val="008314D8"/>
    <w:rsid w:val="00831A7A"/>
    <w:rsid w:val="00832C83"/>
    <w:rsid w:val="0083378A"/>
    <w:rsid w:val="00833A10"/>
    <w:rsid w:val="0083773C"/>
    <w:rsid w:val="0084037E"/>
    <w:rsid w:val="008416B4"/>
    <w:rsid w:val="008419FC"/>
    <w:rsid w:val="00842DC3"/>
    <w:rsid w:val="00843DAD"/>
    <w:rsid w:val="008444E5"/>
    <w:rsid w:val="008445E5"/>
    <w:rsid w:val="00845455"/>
    <w:rsid w:val="00845D6F"/>
    <w:rsid w:val="00846D2B"/>
    <w:rsid w:val="0084746A"/>
    <w:rsid w:val="00852465"/>
    <w:rsid w:val="00852ADC"/>
    <w:rsid w:val="00853FB2"/>
    <w:rsid w:val="00854E54"/>
    <w:rsid w:val="00855289"/>
    <w:rsid w:val="008578AD"/>
    <w:rsid w:val="00857B4D"/>
    <w:rsid w:val="00862797"/>
    <w:rsid w:val="0086319E"/>
    <w:rsid w:val="00863313"/>
    <w:rsid w:val="00863CCE"/>
    <w:rsid w:val="00864400"/>
    <w:rsid w:val="0086510F"/>
    <w:rsid w:val="0086513B"/>
    <w:rsid w:val="00865145"/>
    <w:rsid w:val="00870230"/>
    <w:rsid w:val="00871A0B"/>
    <w:rsid w:val="008728C7"/>
    <w:rsid w:val="0087294D"/>
    <w:rsid w:val="00872EA3"/>
    <w:rsid w:val="008742B8"/>
    <w:rsid w:val="00875651"/>
    <w:rsid w:val="008761B8"/>
    <w:rsid w:val="00880AD1"/>
    <w:rsid w:val="00881598"/>
    <w:rsid w:val="00881BC6"/>
    <w:rsid w:val="00882918"/>
    <w:rsid w:val="00882B1E"/>
    <w:rsid w:val="008832EE"/>
    <w:rsid w:val="00884874"/>
    <w:rsid w:val="0088796A"/>
    <w:rsid w:val="00890311"/>
    <w:rsid w:val="008915F3"/>
    <w:rsid w:val="00891680"/>
    <w:rsid w:val="00891791"/>
    <w:rsid w:val="008921D6"/>
    <w:rsid w:val="00893E7E"/>
    <w:rsid w:val="008944FC"/>
    <w:rsid w:val="008964A7"/>
    <w:rsid w:val="00896AD6"/>
    <w:rsid w:val="00896EB4"/>
    <w:rsid w:val="00897FD7"/>
    <w:rsid w:val="008A0F51"/>
    <w:rsid w:val="008A6392"/>
    <w:rsid w:val="008A7503"/>
    <w:rsid w:val="008B1816"/>
    <w:rsid w:val="008B4F98"/>
    <w:rsid w:val="008B6D12"/>
    <w:rsid w:val="008C110D"/>
    <w:rsid w:val="008C2900"/>
    <w:rsid w:val="008C3A5B"/>
    <w:rsid w:val="008C60F5"/>
    <w:rsid w:val="008C658C"/>
    <w:rsid w:val="008C6EA5"/>
    <w:rsid w:val="008D1A72"/>
    <w:rsid w:val="008D2B13"/>
    <w:rsid w:val="008D57BD"/>
    <w:rsid w:val="008D5BCB"/>
    <w:rsid w:val="008D5C5E"/>
    <w:rsid w:val="008D79FC"/>
    <w:rsid w:val="008E26A0"/>
    <w:rsid w:val="008E6ED7"/>
    <w:rsid w:val="008E780F"/>
    <w:rsid w:val="008F050F"/>
    <w:rsid w:val="008F07EA"/>
    <w:rsid w:val="008F373D"/>
    <w:rsid w:val="008F5E98"/>
    <w:rsid w:val="008F70D3"/>
    <w:rsid w:val="008F70F5"/>
    <w:rsid w:val="008F7D72"/>
    <w:rsid w:val="009003ED"/>
    <w:rsid w:val="0090203B"/>
    <w:rsid w:val="00902EB5"/>
    <w:rsid w:val="00903BA5"/>
    <w:rsid w:val="00904AB9"/>
    <w:rsid w:val="00906F8E"/>
    <w:rsid w:val="00907572"/>
    <w:rsid w:val="00907770"/>
    <w:rsid w:val="00910A58"/>
    <w:rsid w:val="00911652"/>
    <w:rsid w:val="00911CFE"/>
    <w:rsid w:val="00915444"/>
    <w:rsid w:val="00917C71"/>
    <w:rsid w:val="00923247"/>
    <w:rsid w:val="00926089"/>
    <w:rsid w:val="0092655D"/>
    <w:rsid w:val="0092672B"/>
    <w:rsid w:val="009300B4"/>
    <w:rsid w:val="00930E8C"/>
    <w:rsid w:val="00931D59"/>
    <w:rsid w:val="00933E84"/>
    <w:rsid w:val="00941D84"/>
    <w:rsid w:val="009447B4"/>
    <w:rsid w:val="00946EC2"/>
    <w:rsid w:val="00947048"/>
    <w:rsid w:val="00947D84"/>
    <w:rsid w:val="00951BA8"/>
    <w:rsid w:val="00952EC7"/>
    <w:rsid w:val="00955B47"/>
    <w:rsid w:val="0095682C"/>
    <w:rsid w:val="009634C1"/>
    <w:rsid w:val="009661E3"/>
    <w:rsid w:val="00972E30"/>
    <w:rsid w:val="00973A82"/>
    <w:rsid w:val="0097443B"/>
    <w:rsid w:val="0097566A"/>
    <w:rsid w:val="00976E88"/>
    <w:rsid w:val="009774B0"/>
    <w:rsid w:val="0097792A"/>
    <w:rsid w:val="00977EFF"/>
    <w:rsid w:val="00981313"/>
    <w:rsid w:val="0098268D"/>
    <w:rsid w:val="009868A1"/>
    <w:rsid w:val="009900D0"/>
    <w:rsid w:val="00990CDE"/>
    <w:rsid w:val="009915C7"/>
    <w:rsid w:val="00993063"/>
    <w:rsid w:val="0099360F"/>
    <w:rsid w:val="00993D2D"/>
    <w:rsid w:val="00995630"/>
    <w:rsid w:val="00995854"/>
    <w:rsid w:val="009970CC"/>
    <w:rsid w:val="00997100"/>
    <w:rsid w:val="009A016B"/>
    <w:rsid w:val="009A054A"/>
    <w:rsid w:val="009A278A"/>
    <w:rsid w:val="009A4C88"/>
    <w:rsid w:val="009A535C"/>
    <w:rsid w:val="009A6847"/>
    <w:rsid w:val="009A7840"/>
    <w:rsid w:val="009B03B0"/>
    <w:rsid w:val="009B397D"/>
    <w:rsid w:val="009B633E"/>
    <w:rsid w:val="009B6CBD"/>
    <w:rsid w:val="009B6F5C"/>
    <w:rsid w:val="009B783E"/>
    <w:rsid w:val="009C0BD0"/>
    <w:rsid w:val="009C2DFA"/>
    <w:rsid w:val="009C41B9"/>
    <w:rsid w:val="009C4C00"/>
    <w:rsid w:val="009C5DCC"/>
    <w:rsid w:val="009C7169"/>
    <w:rsid w:val="009D3B33"/>
    <w:rsid w:val="009D5749"/>
    <w:rsid w:val="009E02ED"/>
    <w:rsid w:val="009E080F"/>
    <w:rsid w:val="009E0B61"/>
    <w:rsid w:val="009E2E83"/>
    <w:rsid w:val="009E37F0"/>
    <w:rsid w:val="009E4AE9"/>
    <w:rsid w:val="009E62A4"/>
    <w:rsid w:val="009E6573"/>
    <w:rsid w:val="009E6C13"/>
    <w:rsid w:val="009E743E"/>
    <w:rsid w:val="009F3C24"/>
    <w:rsid w:val="009F4AF6"/>
    <w:rsid w:val="009F547E"/>
    <w:rsid w:val="009F5BE0"/>
    <w:rsid w:val="009F7726"/>
    <w:rsid w:val="00A008D6"/>
    <w:rsid w:val="00A00AED"/>
    <w:rsid w:val="00A01309"/>
    <w:rsid w:val="00A0271B"/>
    <w:rsid w:val="00A057EF"/>
    <w:rsid w:val="00A0636E"/>
    <w:rsid w:val="00A124E0"/>
    <w:rsid w:val="00A130C0"/>
    <w:rsid w:val="00A14533"/>
    <w:rsid w:val="00A15822"/>
    <w:rsid w:val="00A17229"/>
    <w:rsid w:val="00A24264"/>
    <w:rsid w:val="00A242E6"/>
    <w:rsid w:val="00A243D6"/>
    <w:rsid w:val="00A24754"/>
    <w:rsid w:val="00A247B8"/>
    <w:rsid w:val="00A25996"/>
    <w:rsid w:val="00A26E5B"/>
    <w:rsid w:val="00A2790C"/>
    <w:rsid w:val="00A30933"/>
    <w:rsid w:val="00A30979"/>
    <w:rsid w:val="00A3122C"/>
    <w:rsid w:val="00A3213D"/>
    <w:rsid w:val="00A3233A"/>
    <w:rsid w:val="00A347A1"/>
    <w:rsid w:val="00A3533C"/>
    <w:rsid w:val="00A35360"/>
    <w:rsid w:val="00A367A7"/>
    <w:rsid w:val="00A372BC"/>
    <w:rsid w:val="00A40D4D"/>
    <w:rsid w:val="00A41BD2"/>
    <w:rsid w:val="00A422EA"/>
    <w:rsid w:val="00A43EB6"/>
    <w:rsid w:val="00A4456F"/>
    <w:rsid w:val="00A456A7"/>
    <w:rsid w:val="00A45C17"/>
    <w:rsid w:val="00A47BE2"/>
    <w:rsid w:val="00A5020A"/>
    <w:rsid w:val="00A504B9"/>
    <w:rsid w:val="00A53B13"/>
    <w:rsid w:val="00A53B7D"/>
    <w:rsid w:val="00A5404D"/>
    <w:rsid w:val="00A5436C"/>
    <w:rsid w:val="00A550AB"/>
    <w:rsid w:val="00A554DC"/>
    <w:rsid w:val="00A565DF"/>
    <w:rsid w:val="00A57F45"/>
    <w:rsid w:val="00A63327"/>
    <w:rsid w:val="00A646CB"/>
    <w:rsid w:val="00A65833"/>
    <w:rsid w:val="00A6656E"/>
    <w:rsid w:val="00A665A1"/>
    <w:rsid w:val="00A67C2D"/>
    <w:rsid w:val="00A709CA"/>
    <w:rsid w:val="00A70D6F"/>
    <w:rsid w:val="00A7405C"/>
    <w:rsid w:val="00A74169"/>
    <w:rsid w:val="00A74253"/>
    <w:rsid w:val="00A7492C"/>
    <w:rsid w:val="00A7521D"/>
    <w:rsid w:val="00A75ED0"/>
    <w:rsid w:val="00A76136"/>
    <w:rsid w:val="00A809C8"/>
    <w:rsid w:val="00A80B1A"/>
    <w:rsid w:val="00A8287B"/>
    <w:rsid w:val="00A84A3C"/>
    <w:rsid w:val="00A84D52"/>
    <w:rsid w:val="00A85CB4"/>
    <w:rsid w:val="00A8612B"/>
    <w:rsid w:val="00A86523"/>
    <w:rsid w:val="00A869F7"/>
    <w:rsid w:val="00A909D2"/>
    <w:rsid w:val="00A920F2"/>
    <w:rsid w:val="00A932B3"/>
    <w:rsid w:val="00A9457D"/>
    <w:rsid w:val="00A97181"/>
    <w:rsid w:val="00A97A84"/>
    <w:rsid w:val="00AA0672"/>
    <w:rsid w:val="00AA19D7"/>
    <w:rsid w:val="00AA3EFD"/>
    <w:rsid w:val="00AA4493"/>
    <w:rsid w:val="00AA44AB"/>
    <w:rsid w:val="00AA45C8"/>
    <w:rsid w:val="00AA470A"/>
    <w:rsid w:val="00AA4CCC"/>
    <w:rsid w:val="00AA719A"/>
    <w:rsid w:val="00AA7529"/>
    <w:rsid w:val="00AA7B0A"/>
    <w:rsid w:val="00AB1025"/>
    <w:rsid w:val="00AB1041"/>
    <w:rsid w:val="00AB1ED6"/>
    <w:rsid w:val="00AB229A"/>
    <w:rsid w:val="00AB284A"/>
    <w:rsid w:val="00AB288E"/>
    <w:rsid w:val="00AB3ADC"/>
    <w:rsid w:val="00AB3C7A"/>
    <w:rsid w:val="00AB50A0"/>
    <w:rsid w:val="00AB6936"/>
    <w:rsid w:val="00AB72EA"/>
    <w:rsid w:val="00AC0BA3"/>
    <w:rsid w:val="00AC1108"/>
    <w:rsid w:val="00AC19F7"/>
    <w:rsid w:val="00AC2FA0"/>
    <w:rsid w:val="00AC310A"/>
    <w:rsid w:val="00AC40C5"/>
    <w:rsid w:val="00AC4303"/>
    <w:rsid w:val="00AC4329"/>
    <w:rsid w:val="00AD024C"/>
    <w:rsid w:val="00AD20A9"/>
    <w:rsid w:val="00AD46F6"/>
    <w:rsid w:val="00AD49D8"/>
    <w:rsid w:val="00AE21E7"/>
    <w:rsid w:val="00AE301E"/>
    <w:rsid w:val="00AE63C8"/>
    <w:rsid w:val="00AE7FAB"/>
    <w:rsid w:val="00AF2329"/>
    <w:rsid w:val="00AF262B"/>
    <w:rsid w:val="00AF3A68"/>
    <w:rsid w:val="00AF40F1"/>
    <w:rsid w:val="00AF7102"/>
    <w:rsid w:val="00B01328"/>
    <w:rsid w:val="00B0290C"/>
    <w:rsid w:val="00B05253"/>
    <w:rsid w:val="00B053C0"/>
    <w:rsid w:val="00B0641F"/>
    <w:rsid w:val="00B0733E"/>
    <w:rsid w:val="00B07C30"/>
    <w:rsid w:val="00B10C46"/>
    <w:rsid w:val="00B10C53"/>
    <w:rsid w:val="00B17200"/>
    <w:rsid w:val="00B176AA"/>
    <w:rsid w:val="00B178D7"/>
    <w:rsid w:val="00B20F8D"/>
    <w:rsid w:val="00B21984"/>
    <w:rsid w:val="00B225F7"/>
    <w:rsid w:val="00B2384A"/>
    <w:rsid w:val="00B24189"/>
    <w:rsid w:val="00B27D21"/>
    <w:rsid w:val="00B27E3D"/>
    <w:rsid w:val="00B300A0"/>
    <w:rsid w:val="00B30605"/>
    <w:rsid w:val="00B30A29"/>
    <w:rsid w:val="00B31BAD"/>
    <w:rsid w:val="00B31E9F"/>
    <w:rsid w:val="00B352A8"/>
    <w:rsid w:val="00B373DE"/>
    <w:rsid w:val="00B40256"/>
    <w:rsid w:val="00B41C13"/>
    <w:rsid w:val="00B43832"/>
    <w:rsid w:val="00B43A17"/>
    <w:rsid w:val="00B45966"/>
    <w:rsid w:val="00B4677A"/>
    <w:rsid w:val="00B51495"/>
    <w:rsid w:val="00B520E3"/>
    <w:rsid w:val="00B53D15"/>
    <w:rsid w:val="00B547A7"/>
    <w:rsid w:val="00B55C72"/>
    <w:rsid w:val="00B5745D"/>
    <w:rsid w:val="00B5783E"/>
    <w:rsid w:val="00B605AA"/>
    <w:rsid w:val="00B605D1"/>
    <w:rsid w:val="00B62993"/>
    <w:rsid w:val="00B62B2F"/>
    <w:rsid w:val="00B63260"/>
    <w:rsid w:val="00B6469D"/>
    <w:rsid w:val="00B66141"/>
    <w:rsid w:val="00B70A06"/>
    <w:rsid w:val="00B71AB2"/>
    <w:rsid w:val="00B73057"/>
    <w:rsid w:val="00B767B1"/>
    <w:rsid w:val="00B76BD0"/>
    <w:rsid w:val="00B77420"/>
    <w:rsid w:val="00B775C1"/>
    <w:rsid w:val="00B8027B"/>
    <w:rsid w:val="00B80F18"/>
    <w:rsid w:val="00B8155B"/>
    <w:rsid w:val="00B828FD"/>
    <w:rsid w:val="00B8604B"/>
    <w:rsid w:val="00B86BFE"/>
    <w:rsid w:val="00B9007F"/>
    <w:rsid w:val="00B923EE"/>
    <w:rsid w:val="00B9274B"/>
    <w:rsid w:val="00B93494"/>
    <w:rsid w:val="00B93801"/>
    <w:rsid w:val="00B96A2B"/>
    <w:rsid w:val="00B97CF3"/>
    <w:rsid w:val="00BA0DF1"/>
    <w:rsid w:val="00BA1E6A"/>
    <w:rsid w:val="00BA421D"/>
    <w:rsid w:val="00BA47B3"/>
    <w:rsid w:val="00BB0AD2"/>
    <w:rsid w:val="00BB182D"/>
    <w:rsid w:val="00BB2493"/>
    <w:rsid w:val="00BB5027"/>
    <w:rsid w:val="00BB60DC"/>
    <w:rsid w:val="00BB6C4C"/>
    <w:rsid w:val="00BB76E9"/>
    <w:rsid w:val="00BC029C"/>
    <w:rsid w:val="00BC0795"/>
    <w:rsid w:val="00BC6846"/>
    <w:rsid w:val="00BC6B73"/>
    <w:rsid w:val="00BC6DAC"/>
    <w:rsid w:val="00BD19EA"/>
    <w:rsid w:val="00BD2C99"/>
    <w:rsid w:val="00BD362D"/>
    <w:rsid w:val="00BD3812"/>
    <w:rsid w:val="00BD52E0"/>
    <w:rsid w:val="00BD5315"/>
    <w:rsid w:val="00BD6BE4"/>
    <w:rsid w:val="00BD72F4"/>
    <w:rsid w:val="00BD7C8B"/>
    <w:rsid w:val="00BD7CDA"/>
    <w:rsid w:val="00BE1AB1"/>
    <w:rsid w:val="00BE28F5"/>
    <w:rsid w:val="00BE2B8F"/>
    <w:rsid w:val="00BE5B80"/>
    <w:rsid w:val="00BE5CAC"/>
    <w:rsid w:val="00BE70DB"/>
    <w:rsid w:val="00BE70F9"/>
    <w:rsid w:val="00BE7FBF"/>
    <w:rsid w:val="00BF46EA"/>
    <w:rsid w:val="00BF4F9F"/>
    <w:rsid w:val="00BF51A9"/>
    <w:rsid w:val="00C01155"/>
    <w:rsid w:val="00C03729"/>
    <w:rsid w:val="00C06024"/>
    <w:rsid w:val="00C07B02"/>
    <w:rsid w:val="00C07BC4"/>
    <w:rsid w:val="00C10467"/>
    <w:rsid w:val="00C1119D"/>
    <w:rsid w:val="00C115FF"/>
    <w:rsid w:val="00C11C58"/>
    <w:rsid w:val="00C11C72"/>
    <w:rsid w:val="00C12850"/>
    <w:rsid w:val="00C1631B"/>
    <w:rsid w:val="00C214BB"/>
    <w:rsid w:val="00C21E0B"/>
    <w:rsid w:val="00C21E5E"/>
    <w:rsid w:val="00C21E6A"/>
    <w:rsid w:val="00C2224B"/>
    <w:rsid w:val="00C22B3B"/>
    <w:rsid w:val="00C230DA"/>
    <w:rsid w:val="00C2422A"/>
    <w:rsid w:val="00C252D2"/>
    <w:rsid w:val="00C2531E"/>
    <w:rsid w:val="00C279BA"/>
    <w:rsid w:val="00C311B7"/>
    <w:rsid w:val="00C35DC0"/>
    <w:rsid w:val="00C37823"/>
    <w:rsid w:val="00C4049B"/>
    <w:rsid w:val="00C4072E"/>
    <w:rsid w:val="00C4595D"/>
    <w:rsid w:val="00C51FB8"/>
    <w:rsid w:val="00C5238B"/>
    <w:rsid w:val="00C528D0"/>
    <w:rsid w:val="00C52A87"/>
    <w:rsid w:val="00C53984"/>
    <w:rsid w:val="00C53E37"/>
    <w:rsid w:val="00C55668"/>
    <w:rsid w:val="00C5584A"/>
    <w:rsid w:val="00C600C7"/>
    <w:rsid w:val="00C60EC3"/>
    <w:rsid w:val="00C61787"/>
    <w:rsid w:val="00C62793"/>
    <w:rsid w:val="00C64407"/>
    <w:rsid w:val="00C6537D"/>
    <w:rsid w:val="00C65588"/>
    <w:rsid w:val="00C660CF"/>
    <w:rsid w:val="00C67C25"/>
    <w:rsid w:val="00C702C2"/>
    <w:rsid w:val="00C70985"/>
    <w:rsid w:val="00C71046"/>
    <w:rsid w:val="00C72125"/>
    <w:rsid w:val="00C72B9D"/>
    <w:rsid w:val="00C74EFA"/>
    <w:rsid w:val="00C74F7E"/>
    <w:rsid w:val="00C7529E"/>
    <w:rsid w:val="00C75513"/>
    <w:rsid w:val="00C77A4C"/>
    <w:rsid w:val="00C82A66"/>
    <w:rsid w:val="00C85B7E"/>
    <w:rsid w:val="00C86B39"/>
    <w:rsid w:val="00C90022"/>
    <w:rsid w:val="00C91309"/>
    <w:rsid w:val="00C91688"/>
    <w:rsid w:val="00C92BF0"/>
    <w:rsid w:val="00C94E3F"/>
    <w:rsid w:val="00CA1746"/>
    <w:rsid w:val="00CA43F8"/>
    <w:rsid w:val="00CA45F2"/>
    <w:rsid w:val="00CB0008"/>
    <w:rsid w:val="00CB06EF"/>
    <w:rsid w:val="00CB1351"/>
    <w:rsid w:val="00CB2022"/>
    <w:rsid w:val="00CB341A"/>
    <w:rsid w:val="00CB3F71"/>
    <w:rsid w:val="00CB63ED"/>
    <w:rsid w:val="00CB69C1"/>
    <w:rsid w:val="00CB748E"/>
    <w:rsid w:val="00CB77DD"/>
    <w:rsid w:val="00CB7CE1"/>
    <w:rsid w:val="00CC1970"/>
    <w:rsid w:val="00CC33EF"/>
    <w:rsid w:val="00CC5704"/>
    <w:rsid w:val="00CC694B"/>
    <w:rsid w:val="00CD0540"/>
    <w:rsid w:val="00CD29CC"/>
    <w:rsid w:val="00CD29F2"/>
    <w:rsid w:val="00CD664E"/>
    <w:rsid w:val="00CE01F7"/>
    <w:rsid w:val="00CE171C"/>
    <w:rsid w:val="00CE17CB"/>
    <w:rsid w:val="00CF086A"/>
    <w:rsid w:val="00CF0C4E"/>
    <w:rsid w:val="00CF0D21"/>
    <w:rsid w:val="00CF255B"/>
    <w:rsid w:val="00CF3D73"/>
    <w:rsid w:val="00CF53BD"/>
    <w:rsid w:val="00CF5F71"/>
    <w:rsid w:val="00CF6EDD"/>
    <w:rsid w:val="00CF76FB"/>
    <w:rsid w:val="00CF7CCE"/>
    <w:rsid w:val="00D01599"/>
    <w:rsid w:val="00D017B1"/>
    <w:rsid w:val="00D0182E"/>
    <w:rsid w:val="00D02ABC"/>
    <w:rsid w:val="00D047F4"/>
    <w:rsid w:val="00D05205"/>
    <w:rsid w:val="00D05317"/>
    <w:rsid w:val="00D0612F"/>
    <w:rsid w:val="00D06495"/>
    <w:rsid w:val="00D06B3E"/>
    <w:rsid w:val="00D103B6"/>
    <w:rsid w:val="00D150BD"/>
    <w:rsid w:val="00D20BB3"/>
    <w:rsid w:val="00D216FF"/>
    <w:rsid w:val="00D21BEA"/>
    <w:rsid w:val="00D241E2"/>
    <w:rsid w:val="00D24E35"/>
    <w:rsid w:val="00D258A5"/>
    <w:rsid w:val="00D25EE7"/>
    <w:rsid w:val="00D263BB"/>
    <w:rsid w:val="00D266D7"/>
    <w:rsid w:val="00D2675E"/>
    <w:rsid w:val="00D34BE6"/>
    <w:rsid w:val="00D36226"/>
    <w:rsid w:val="00D36636"/>
    <w:rsid w:val="00D3680C"/>
    <w:rsid w:val="00D36BDD"/>
    <w:rsid w:val="00D371E0"/>
    <w:rsid w:val="00D420AC"/>
    <w:rsid w:val="00D434FD"/>
    <w:rsid w:val="00D43834"/>
    <w:rsid w:val="00D43ABA"/>
    <w:rsid w:val="00D43D95"/>
    <w:rsid w:val="00D44E12"/>
    <w:rsid w:val="00D45751"/>
    <w:rsid w:val="00D46562"/>
    <w:rsid w:val="00D46B71"/>
    <w:rsid w:val="00D506F2"/>
    <w:rsid w:val="00D50C08"/>
    <w:rsid w:val="00D50CE6"/>
    <w:rsid w:val="00D51942"/>
    <w:rsid w:val="00D51BDB"/>
    <w:rsid w:val="00D5254A"/>
    <w:rsid w:val="00D55FAD"/>
    <w:rsid w:val="00D5611A"/>
    <w:rsid w:val="00D5756A"/>
    <w:rsid w:val="00D57B0F"/>
    <w:rsid w:val="00D6049A"/>
    <w:rsid w:val="00D6097A"/>
    <w:rsid w:val="00D64085"/>
    <w:rsid w:val="00D655F0"/>
    <w:rsid w:val="00D66E34"/>
    <w:rsid w:val="00D67786"/>
    <w:rsid w:val="00D71D55"/>
    <w:rsid w:val="00D741F4"/>
    <w:rsid w:val="00D746F6"/>
    <w:rsid w:val="00D75CFA"/>
    <w:rsid w:val="00D8100E"/>
    <w:rsid w:val="00D825D6"/>
    <w:rsid w:val="00D85E26"/>
    <w:rsid w:val="00D85E88"/>
    <w:rsid w:val="00D933CE"/>
    <w:rsid w:val="00D95D7F"/>
    <w:rsid w:val="00DA12CA"/>
    <w:rsid w:val="00DA1D50"/>
    <w:rsid w:val="00DA2347"/>
    <w:rsid w:val="00DA3630"/>
    <w:rsid w:val="00DA4E93"/>
    <w:rsid w:val="00DA7AE4"/>
    <w:rsid w:val="00DA7C05"/>
    <w:rsid w:val="00DB068E"/>
    <w:rsid w:val="00DB13C8"/>
    <w:rsid w:val="00DB1C25"/>
    <w:rsid w:val="00DB2121"/>
    <w:rsid w:val="00DB4975"/>
    <w:rsid w:val="00DB6D8B"/>
    <w:rsid w:val="00DB773A"/>
    <w:rsid w:val="00DC18B2"/>
    <w:rsid w:val="00DC1EF6"/>
    <w:rsid w:val="00DC1F01"/>
    <w:rsid w:val="00DC25F2"/>
    <w:rsid w:val="00DC2BBF"/>
    <w:rsid w:val="00DC341B"/>
    <w:rsid w:val="00DC66D2"/>
    <w:rsid w:val="00DD0F08"/>
    <w:rsid w:val="00DD0F4D"/>
    <w:rsid w:val="00DD147D"/>
    <w:rsid w:val="00DD1655"/>
    <w:rsid w:val="00DD1757"/>
    <w:rsid w:val="00DD18D6"/>
    <w:rsid w:val="00DD26ED"/>
    <w:rsid w:val="00DD4C86"/>
    <w:rsid w:val="00DD602D"/>
    <w:rsid w:val="00DD73C2"/>
    <w:rsid w:val="00DE06AB"/>
    <w:rsid w:val="00DE141A"/>
    <w:rsid w:val="00DE53BD"/>
    <w:rsid w:val="00DE5897"/>
    <w:rsid w:val="00DE7685"/>
    <w:rsid w:val="00DF1D0D"/>
    <w:rsid w:val="00DF65E9"/>
    <w:rsid w:val="00DF6F14"/>
    <w:rsid w:val="00DF7492"/>
    <w:rsid w:val="00DF7AA6"/>
    <w:rsid w:val="00E01A62"/>
    <w:rsid w:val="00E02EA2"/>
    <w:rsid w:val="00E04BB0"/>
    <w:rsid w:val="00E060B5"/>
    <w:rsid w:val="00E10255"/>
    <w:rsid w:val="00E10F17"/>
    <w:rsid w:val="00E127DD"/>
    <w:rsid w:val="00E14918"/>
    <w:rsid w:val="00E1583B"/>
    <w:rsid w:val="00E158EB"/>
    <w:rsid w:val="00E17605"/>
    <w:rsid w:val="00E20448"/>
    <w:rsid w:val="00E23C16"/>
    <w:rsid w:val="00E24EEB"/>
    <w:rsid w:val="00E255B5"/>
    <w:rsid w:val="00E2718F"/>
    <w:rsid w:val="00E274CB"/>
    <w:rsid w:val="00E30CA8"/>
    <w:rsid w:val="00E30E9F"/>
    <w:rsid w:val="00E3114D"/>
    <w:rsid w:val="00E319BB"/>
    <w:rsid w:val="00E324FC"/>
    <w:rsid w:val="00E33362"/>
    <w:rsid w:val="00E36A94"/>
    <w:rsid w:val="00E420C9"/>
    <w:rsid w:val="00E45E0F"/>
    <w:rsid w:val="00E472B6"/>
    <w:rsid w:val="00E473BC"/>
    <w:rsid w:val="00E47A61"/>
    <w:rsid w:val="00E54A04"/>
    <w:rsid w:val="00E54DC8"/>
    <w:rsid w:val="00E575A3"/>
    <w:rsid w:val="00E57944"/>
    <w:rsid w:val="00E60ECF"/>
    <w:rsid w:val="00E6184E"/>
    <w:rsid w:val="00E62061"/>
    <w:rsid w:val="00E625A4"/>
    <w:rsid w:val="00E63015"/>
    <w:rsid w:val="00E63294"/>
    <w:rsid w:val="00E63F62"/>
    <w:rsid w:val="00E63FEC"/>
    <w:rsid w:val="00E6671B"/>
    <w:rsid w:val="00E66BA1"/>
    <w:rsid w:val="00E67D76"/>
    <w:rsid w:val="00E71153"/>
    <w:rsid w:val="00E727BA"/>
    <w:rsid w:val="00E758DE"/>
    <w:rsid w:val="00E7732D"/>
    <w:rsid w:val="00E83242"/>
    <w:rsid w:val="00E83615"/>
    <w:rsid w:val="00E85307"/>
    <w:rsid w:val="00E863FE"/>
    <w:rsid w:val="00E86487"/>
    <w:rsid w:val="00E86D0D"/>
    <w:rsid w:val="00E87094"/>
    <w:rsid w:val="00E87148"/>
    <w:rsid w:val="00E87719"/>
    <w:rsid w:val="00E879DE"/>
    <w:rsid w:val="00E90077"/>
    <w:rsid w:val="00E92333"/>
    <w:rsid w:val="00E92430"/>
    <w:rsid w:val="00E93B0A"/>
    <w:rsid w:val="00E96144"/>
    <w:rsid w:val="00E9672F"/>
    <w:rsid w:val="00E96893"/>
    <w:rsid w:val="00EA221E"/>
    <w:rsid w:val="00EA4565"/>
    <w:rsid w:val="00EA606D"/>
    <w:rsid w:val="00EA7973"/>
    <w:rsid w:val="00EA7FCB"/>
    <w:rsid w:val="00EB3184"/>
    <w:rsid w:val="00EB4263"/>
    <w:rsid w:val="00EB562F"/>
    <w:rsid w:val="00EB572B"/>
    <w:rsid w:val="00EC08CB"/>
    <w:rsid w:val="00EC2548"/>
    <w:rsid w:val="00EC4C6C"/>
    <w:rsid w:val="00EC5AE9"/>
    <w:rsid w:val="00EC71EB"/>
    <w:rsid w:val="00EC7AFF"/>
    <w:rsid w:val="00ED10DB"/>
    <w:rsid w:val="00ED304E"/>
    <w:rsid w:val="00ED428A"/>
    <w:rsid w:val="00ED4856"/>
    <w:rsid w:val="00ED4D6A"/>
    <w:rsid w:val="00ED4FA6"/>
    <w:rsid w:val="00ED6669"/>
    <w:rsid w:val="00ED6FDC"/>
    <w:rsid w:val="00EE0BC7"/>
    <w:rsid w:val="00EE3C56"/>
    <w:rsid w:val="00EE7284"/>
    <w:rsid w:val="00EE7D21"/>
    <w:rsid w:val="00EF060A"/>
    <w:rsid w:val="00EF1701"/>
    <w:rsid w:val="00EF2AFE"/>
    <w:rsid w:val="00EF33FE"/>
    <w:rsid w:val="00EF3ADC"/>
    <w:rsid w:val="00EF416E"/>
    <w:rsid w:val="00EF4B21"/>
    <w:rsid w:val="00EF5713"/>
    <w:rsid w:val="00F0148A"/>
    <w:rsid w:val="00F02C11"/>
    <w:rsid w:val="00F05B5D"/>
    <w:rsid w:val="00F07999"/>
    <w:rsid w:val="00F113E5"/>
    <w:rsid w:val="00F126CA"/>
    <w:rsid w:val="00F173AC"/>
    <w:rsid w:val="00F17868"/>
    <w:rsid w:val="00F20D69"/>
    <w:rsid w:val="00F22597"/>
    <w:rsid w:val="00F246D0"/>
    <w:rsid w:val="00F24D5B"/>
    <w:rsid w:val="00F2501C"/>
    <w:rsid w:val="00F27374"/>
    <w:rsid w:val="00F27EF4"/>
    <w:rsid w:val="00F319F8"/>
    <w:rsid w:val="00F33F17"/>
    <w:rsid w:val="00F346C6"/>
    <w:rsid w:val="00F353F9"/>
    <w:rsid w:val="00F35733"/>
    <w:rsid w:val="00F36A07"/>
    <w:rsid w:val="00F40148"/>
    <w:rsid w:val="00F4359D"/>
    <w:rsid w:val="00F43FB5"/>
    <w:rsid w:val="00F463F9"/>
    <w:rsid w:val="00F464DB"/>
    <w:rsid w:val="00F464F4"/>
    <w:rsid w:val="00F47293"/>
    <w:rsid w:val="00F47352"/>
    <w:rsid w:val="00F47617"/>
    <w:rsid w:val="00F5059A"/>
    <w:rsid w:val="00F51F16"/>
    <w:rsid w:val="00F53FD7"/>
    <w:rsid w:val="00F5455E"/>
    <w:rsid w:val="00F556A8"/>
    <w:rsid w:val="00F55CFC"/>
    <w:rsid w:val="00F56466"/>
    <w:rsid w:val="00F57E3F"/>
    <w:rsid w:val="00F60B26"/>
    <w:rsid w:val="00F62C58"/>
    <w:rsid w:val="00F66130"/>
    <w:rsid w:val="00F66617"/>
    <w:rsid w:val="00F73B99"/>
    <w:rsid w:val="00F74F99"/>
    <w:rsid w:val="00F75642"/>
    <w:rsid w:val="00F75A1F"/>
    <w:rsid w:val="00F80B78"/>
    <w:rsid w:val="00F82CB9"/>
    <w:rsid w:val="00F83115"/>
    <w:rsid w:val="00F8334B"/>
    <w:rsid w:val="00F84EC9"/>
    <w:rsid w:val="00F8545C"/>
    <w:rsid w:val="00F855BA"/>
    <w:rsid w:val="00F85E2D"/>
    <w:rsid w:val="00F85FB4"/>
    <w:rsid w:val="00F87294"/>
    <w:rsid w:val="00F87609"/>
    <w:rsid w:val="00F9157C"/>
    <w:rsid w:val="00F9164F"/>
    <w:rsid w:val="00F918F7"/>
    <w:rsid w:val="00F91E61"/>
    <w:rsid w:val="00F935A4"/>
    <w:rsid w:val="00F93716"/>
    <w:rsid w:val="00F93FB7"/>
    <w:rsid w:val="00F94EFE"/>
    <w:rsid w:val="00F95167"/>
    <w:rsid w:val="00F951CF"/>
    <w:rsid w:val="00F9540B"/>
    <w:rsid w:val="00F96D33"/>
    <w:rsid w:val="00FA0E22"/>
    <w:rsid w:val="00FA2BCD"/>
    <w:rsid w:val="00FA4AFD"/>
    <w:rsid w:val="00FA5213"/>
    <w:rsid w:val="00FB12DF"/>
    <w:rsid w:val="00FB1625"/>
    <w:rsid w:val="00FB2959"/>
    <w:rsid w:val="00FB3690"/>
    <w:rsid w:val="00FB60D9"/>
    <w:rsid w:val="00FB6A0A"/>
    <w:rsid w:val="00FB78DB"/>
    <w:rsid w:val="00FC155C"/>
    <w:rsid w:val="00FC15F9"/>
    <w:rsid w:val="00FC2128"/>
    <w:rsid w:val="00FC4218"/>
    <w:rsid w:val="00FC54B9"/>
    <w:rsid w:val="00FC621D"/>
    <w:rsid w:val="00FC73CE"/>
    <w:rsid w:val="00FD4960"/>
    <w:rsid w:val="00FD52B0"/>
    <w:rsid w:val="00FE156B"/>
    <w:rsid w:val="00FE2B92"/>
    <w:rsid w:val="00FE35ED"/>
    <w:rsid w:val="00FE4006"/>
    <w:rsid w:val="00FE44D4"/>
    <w:rsid w:val="00FE5224"/>
    <w:rsid w:val="00FE6EFE"/>
    <w:rsid w:val="00FE7069"/>
    <w:rsid w:val="00FE7547"/>
    <w:rsid w:val="00FF0779"/>
    <w:rsid w:val="00FF190F"/>
    <w:rsid w:val="00FF2F31"/>
    <w:rsid w:val="00FF4A17"/>
    <w:rsid w:val="00FF6207"/>
    <w:rsid w:val="00FF6A33"/>
    <w:rsid w:val="00FF7474"/>
    <w:rsid w:val="09B95174"/>
    <w:rsid w:val="4EE54FED"/>
    <w:rsid w:val="5775D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758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9" w:unhideWhenUsed="1"/>
    <w:lsdException w:name="index 2" w:semiHidden="1" w:uiPriority="9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uiPriority="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iPriority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3ED"/>
    <w:rPr>
      <w:lang w:val="sk-SK"/>
    </w:rPr>
  </w:style>
  <w:style w:type="paragraph" w:styleId="Heading1">
    <w:name w:val="heading 1"/>
    <w:basedOn w:val="Heading2"/>
    <w:next w:val="BodyText"/>
    <w:qFormat/>
    <w:rsid w:val="0076641F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EA606D"/>
    <w:pPr>
      <w:keepNext/>
      <w:numPr>
        <w:ilvl w:val="1"/>
        <w:numId w:val="2"/>
      </w:numPr>
      <w:spacing w:before="400" w:after="0" w:line="320" w:lineRule="exact"/>
      <w:outlineLvl w:val="1"/>
    </w:pPr>
    <w:rPr>
      <w:b/>
      <w:color w:val="00338D"/>
      <w:sz w:val="28"/>
    </w:rPr>
  </w:style>
  <w:style w:type="paragraph" w:styleId="Heading3">
    <w:name w:val="heading 3"/>
    <w:basedOn w:val="Heading4"/>
    <w:next w:val="BodyText"/>
    <w:qFormat/>
    <w:rsid w:val="0076641F"/>
    <w:pPr>
      <w:numPr>
        <w:ilvl w:val="2"/>
      </w:numPr>
      <w:outlineLvl w:val="2"/>
    </w:pPr>
    <w:rPr>
      <w:b/>
      <w:i w:val="0"/>
    </w:rPr>
  </w:style>
  <w:style w:type="paragraph" w:styleId="Heading4">
    <w:name w:val="heading 4"/>
    <w:basedOn w:val="Heading5"/>
    <w:next w:val="BodyText"/>
    <w:qFormat/>
    <w:rsid w:val="0076641F"/>
    <w:pPr>
      <w:numPr>
        <w:ilvl w:val="3"/>
        <w:numId w:val="2"/>
      </w:numPr>
      <w:spacing w:line="280" w:lineRule="exact"/>
      <w:outlineLvl w:val="3"/>
    </w:pPr>
    <w:rPr>
      <w:b w:val="0"/>
      <w:sz w:val="24"/>
    </w:rPr>
  </w:style>
  <w:style w:type="paragraph" w:styleId="Heading5">
    <w:name w:val="heading 5"/>
    <w:basedOn w:val="BodyText"/>
    <w:next w:val="BodyText"/>
    <w:qFormat/>
    <w:rsid w:val="00EA606D"/>
    <w:pPr>
      <w:keepNext/>
      <w:spacing w:before="400" w:after="0" w:line="260" w:lineRule="exact"/>
      <w:outlineLvl w:val="4"/>
    </w:pPr>
    <w:rPr>
      <w:b/>
      <w:i/>
      <w:color w:val="00338D"/>
    </w:rPr>
  </w:style>
  <w:style w:type="paragraph" w:styleId="Heading6">
    <w:name w:val="heading 6"/>
    <w:basedOn w:val="Normal"/>
    <w:next w:val="Normal"/>
    <w:semiHidden/>
    <w:rsid w:val="0076641F"/>
    <w:pPr>
      <w:outlineLvl w:val="5"/>
    </w:pPr>
  </w:style>
  <w:style w:type="paragraph" w:styleId="Heading7">
    <w:name w:val="heading 7"/>
    <w:basedOn w:val="Normal"/>
    <w:next w:val="Normal"/>
    <w:semiHidden/>
    <w:rsid w:val="0076641F"/>
    <w:pPr>
      <w:outlineLvl w:val="6"/>
    </w:pPr>
  </w:style>
  <w:style w:type="paragraph" w:styleId="Heading8">
    <w:name w:val="heading 8"/>
    <w:basedOn w:val="Normal"/>
    <w:next w:val="Normal"/>
    <w:semiHidden/>
    <w:rsid w:val="0076641F"/>
    <w:pPr>
      <w:outlineLvl w:val="7"/>
    </w:pPr>
  </w:style>
  <w:style w:type="paragraph" w:styleId="Heading9">
    <w:name w:val="heading 9"/>
    <w:basedOn w:val="Normal"/>
    <w:next w:val="Normal"/>
    <w:semiHidden/>
    <w:rsid w:val="0076641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F373D"/>
    <w:pPr>
      <w:spacing w:before="240" w:after="240"/>
      <w:jc w:val="both"/>
    </w:pPr>
  </w:style>
  <w:style w:type="paragraph" w:styleId="TOC4">
    <w:name w:val="toc 4"/>
    <w:basedOn w:val="TOC3"/>
    <w:uiPriority w:val="9"/>
    <w:rsid w:val="00021AE3"/>
  </w:style>
  <w:style w:type="paragraph" w:styleId="TOC3">
    <w:name w:val="toc 3"/>
    <w:basedOn w:val="TOC2"/>
    <w:uiPriority w:val="39"/>
    <w:rsid w:val="00021AE3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021AE3"/>
    <w:pPr>
      <w:spacing w:before="0"/>
    </w:pPr>
    <w:rPr>
      <w:sz w:val="24"/>
    </w:rPr>
  </w:style>
  <w:style w:type="paragraph" w:styleId="TOC1">
    <w:name w:val="toc 1"/>
    <w:basedOn w:val="Normal"/>
    <w:uiPriority w:val="39"/>
    <w:rsid w:val="00021AE3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Footer">
    <w:name w:val="footer"/>
    <w:basedOn w:val="Normal"/>
    <w:link w:val="FooterChar"/>
    <w:uiPriority w:val="99"/>
    <w:rsid w:val="00021AE3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link w:val="HeaderChar"/>
    <w:uiPriority w:val="9"/>
    <w:rsid w:val="002E0312"/>
    <w:pPr>
      <w:spacing w:line="220" w:lineRule="atLeast"/>
    </w:pPr>
    <w:rPr>
      <w:sz w:val="18"/>
    </w:rPr>
  </w:style>
  <w:style w:type="paragraph" w:styleId="ListBullet">
    <w:name w:val="List Bullet"/>
    <w:basedOn w:val="BodyText"/>
    <w:link w:val="ListBulletChar"/>
    <w:qFormat/>
    <w:rsid w:val="00DB068E"/>
    <w:pPr>
      <w:tabs>
        <w:tab w:val="num" w:pos="360"/>
      </w:tabs>
      <w:spacing w:before="60" w:after="60"/>
      <w:ind w:left="360" w:hanging="360"/>
    </w:pPr>
  </w:style>
  <w:style w:type="paragraph" w:styleId="ListBullet2">
    <w:name w:val="List Bullet 2"/>
    <w:basedOn w:val="ListBullet"/>
    <w:qFormat/>
    <w:rsid w:val="00021AE3"/>
  </w:style>
  <w:style w:type="paragraph" w:customStyle="1" w:styleId="zreportname">
    <w:name w:val="zreport name"/>
    <w:basedOn w:val="Normal"/>
    <w:uiPriority w:val="11"/>
    <w:rsid w:val="008742B8"/>
    <w:pPr>
      <w:keepLines/>
      <w:spacing w:after="120"/>
    </w:pPr>
    <w:rPr>
      <w:b/>
      <w:color w:val="00338D"/>
      <w:sz w:val="40"/>
    </w:rPr>
  </w:style>
  <w:style w:type="paragraph" w:customStyle="1" w:styleId="zcontents">
    <w:name w:val="zcontents"/>
    <w:basedOn w:val="Normal"/>
    <w:uiPriority w:val="11"/>
    <w:rsid w:val="008761B8"/>
    <w:pPr>
      <w:spacing w:after="260"/>
    </w:pPr>
    <w:rPr>
      <w:b/>
      <w:color w:val="00338D"/>
      <w:sz w:val="32"/>
    </w:rPr>
  </w:style>
  <w:style w:type="paragraph" w:customStyle="1" w:styleId="zcompanyname">
    <w:name w:val="zcompany name"/>
    <w:basedOn w:val="Normal"/>
    <w:uiPriority w:val="11"/>
    <w:rsid w:val="008742B8"/>
    <w:pPr>
      <w:spacing w:after="720" w:line="168" w:lineRule="auto"/>
    </w:pPr>
    <w:rPr>
      <w:rFonts w:ascii="KPMG Extralight" w:hAnsi="KPMG Extralight"/>
      <w:noProof/>
      <w:color w:val="00338D"/>
      <w:sz w:val="160"/>
      <w:szCs w:val="220"/>
    </w:rPr>
  </w:style>
  <w:style w:type="paragraph" w:styleId="FootnoteText">
    <w:name w:val="footnote text"/>
    <w:basedOn w:val="Normal"/>
    <w:uiPriority w:val="9"/>
    <w:rsid w:val="00021AE3"/>
    <w:rPr>
      <w:sz w:val="18"/>
    </w:rPr>
  </w:style>
  <w:style w:type="paragraph" w:customStyle="1" w:styleId="zreportsubtitle">
    <w:name w:val="zreport subtitle"/>
    <w:basedOn w:val="zreportname"/>
    <w:uiPriority w:val="11"/>
    <w:rsid w:val="004001D4"/>
    <w:rPr>
      <w:sz w:val="28"/>
    </w:rPr>
  </w:style>
  <w:style w:type="paragraph" w:styleId="BodyTextIndent">
    <w:name w:val="Body Text Indent"/>
    <w:basedOn w:val="BodyText"/>
    <w:link w:val="BodyTextIndentChar"/>
    <w:rsid w:val="00F94EFE"/>
    <w:pPr>
      <w:ind w:left="340"/>
    </w:pPr>
  </w:style>
  <w:style w:type="paragraph" w:styleId="Index1">
    <w:name w:val="index 1"/>
    <w:basedOn w:val="Normal"/>
    <w:next w:val="Normal"/>
    <w:uiPriority w:val="9"/>
    <w:rsid w:val="00021AE3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BodyText"/>
    <w:next w:val="BodyText"/>
    <w:uiPriority w:val="5"/>
    <w:qFormat/>
    <w:rsid w:val="00D2675E"/>
    <w:pPr>
      <w:spacing w:before="280" w:after="140"/>
      <w:jc w:val="center"/>
    </w:pPr>
    <w:rPr>
      <w:rFonts w:eastAsia="Arial Unicode MS"/>
    </w:rPr>
  </w:style>
  <w:style w:type="paragraph" w:styleId="Signature">
    <w:name w:val="Signature"/>
    <w:basedOn w:val="Normal"/>
    <w:uiPriority w:val="1"/>
    <w:unhideWhenUsed/>
    <w:rsid w:val="00021AE3"/>
  </w:style>
  <w:style w:type="character" w:styleId="PageNumber">
    <w:name w:val="page number"/>
    <w:basedOn w:val="DefaultParagraphFont"/>
    <w:uiPriority w:val="9"/>
    <w:rsid w:val="00021AE3"/>
    <w:rPr>
      <w:sz w:val="22"/>
    </w:rPr>
  </w:style>
  <w:style w:type="paragraph" w:styleId="Index2">
    <w:name w:val="index 2"/>
    <w:basedOn w:val="Normal"/>
    <w:next w:val="Normal"/>
    <w:uiPriority w:val="9"/>
    <w:rsid w:val="00021AE3"/>
    <w:pPr>
      <w:ind w:left="340" w:right="851"/>
    </w:pPr>
  </w:style>
  <w:style w:type="paragraph" w:customStyle="1" w:styleId="zreportaddinfo">
    <w:name w:val="zreport addinfo"/>
    <w:basedOn w:val="Normal"/>
    <w:uiPriority w:val="11"/>
    <w:rsid w:val="004001D4"/>
    <w:pPr>
      <w:framePr w:hSpace="181" w:wrap="around" w:vAnchor="page" w:hAnchor="margin" w:y="12475"/>
      <w:spacing w:after="120"/>
    </w:pPr>
    <w:rPr>
      <w:noProof/>
      <w:color w:val="00338D"/>
      <w:sz w:val="24"/>
    </w:rPr>
  </w:style>
  <w:style w:type="paragraph" w:customStyle="1" w:styleId="AppendixHeading">
    <w:name w:val="Appendix Heading"/>
    <w:basedOn w:val="AppendixHeading2"/>
    <w:next w:val="BodyText"/>
    <w:qFormat/>
    <w:rsid w:val="00200CC7"/>
    <w:pPr>
      <w:pageBreakBefore/>
      <w:numPr>
        <w:ilvl w:val="0"/>
      </w:numPr>
      <w:spacing w:before="0" w:line="360" w:lineRule="exact"/>
    </w:pPr>
    <w:rPr>
      <w:sz w:val="32"/>
    </w:rPr>
  </w:style>
  <w:style w:type="paragraph" w:styleId="ListBullet3">
    <w:name w:val="List Bullet 3"/>
    <w:basedOn w:val="ListBullet"/>
    <w:uiPriority w:val="99"/>
    <w:qFormat/>
    <w:rsid w:val="00DB068E"/>
    <w:pPr>
      <w:numPr>
        <w:numId w:val="30"/>
      </w:numPr>
    </w:pPr>
  </w:style>
  <w:style w:type="paragraph" w:customStyle="1" w:styleId="AppendixHeading2">
    <w:name w:val="Appendix Heading 2"/>
    <w:basedOn w:val="BodyText"/>
    <w:next w:val="BodyText"/>
    <w:qFormat/>
    <w:rsid w:val="00200CC7"/>
    <w:pPr>
      <w:numPr>
        <w:ilvl w:val="1"/>
        <w:numId w:val="5"/>
      </w:numPr>
      <w:spacing w:before="400" w:line="320" w:lineRule="exact"/>
    </w:pPr>
    <w:rPr>
      <w:b/>
      <w:color w:val="00338D" w:themeColor="text2"/>
      <w:sz w:val="28"/>
    </w:rPr>
  </w:style>
  <w:style w:type="paragraph" w:customStyle="1" w:styleId="AppendixHeading3">
    <w:name w:val="Appendix Heading 3"/>
    <w:basedOn w:val="Heading3"/>
    <w:next w:val="BodyText"/>
    <w:qFormat/>
    <w:rsid w:val="00200CC7"/>
    <w:pPr>
      <w:numPr>
        <w:numId w:val="5"/>
      </w:numPr>
      <w:outlineLvl w:val="9"/>
    </w:pPr>
  </w:style>
  <w:style w:type="paragraph" w:customStyle="1" w:styleId="AppendixHeading4">
    <w:name w:val="Appendix Heading 4"/>
    <w:basedOn w:val="Heading4"/>
    <w:next w:val="BodyText"/>
    <w:qFormat/>
    <w:rsid w:val="00200CC7"/>
    <w:pPr>
      <w:numPr>
        <w:numId w:val="5"/>
      </w:numPr>
      <w:outlineLvl w:val="9"/>
    </w:pPr>
  </w:style>
  <w:style w:type="paragraph" w:customStyle="1" w:styleId="AppendixHeading5">
    <w:name w:val="Appendix Heading 5"/>
    <w:basedOn w:val="Heading5"/>
    <w:next w:val="BodyText"/>
    <w:qFormat/>
    <w:rsid w:val="00021AE3"/>
    <w:pPr>
      <w:outlineLvl w:val="9"/>
    </w:pPr>
  </w:style>
  <w:style w:type="paragraph" w:styleId="BodyText3">
    <w:name w:val="Body Text 3"/>
    <w:basedOn w:val="Normal"/>
    <w:qFormat/>
    <w:rsid w:val="00412C8A"/>
    <w:pPr>
      <w:ind w:left="142" w:hanging="142"/>
    </w:pPr>
    <w:rPr>
      <w:sz w:val="18"/>
      <w:szCs w:val="16"/>
    </w:rPr>
  </w:style>
  <w:style w:type="paragraph" w:styleId="Caption">
    <w:name w:val="caption"/>
    <w:basedOn w:val="Normal"/>
    <w:next w:val="Normal"/>
    <w:uiPriority w:val="4"/>
    <w:qFormat/>
    <w:rsid w:val="00D2675E"/>
    <w:pPr>
      <w:keepNext/>
      <w:spacing w:after="140"/>
    </w:pPr>
    <w:rPr>
      <w:rFonts w:eastAsiaTheme="minorEastAsia" w:cstheme="minorBidi"/>
      <w:b/>
      <w:iCs/>
      <w:color w:val="00338D"/>
      <w:szCs w:val="18"/>
      <w:lang w:eastAsia="zh-CN"/>
    </w:rPr>
  </w:style>
  <w:style w:type="paragraph" w:styleId="ListBullet4">
    <w:name w:val="List Bullet 4"/>
    <w:basedOn w:val="ListBullet2"/>
    <w:uiPriority w:val="99"/>
    <w:rsid w:val="00DB068E"/>
    <w:pPr>
      <w:numPr>
        <w:numId w:val="16"/>
      </w:numPr>
    </w:pPr>
  </w:style>
  <w:style w:type="paragraph" w:customStyle="1" w:styleId="zDocRevwH2">
    <w:name w:val="zDocRevwH2"/>
    <w:basedOn w:val="Normal"/>
    <w:rsid w:val="008761B8"/>
    <w:pPr>
      <w:spacing w:before="130" w:after="130"/>
    </w:pPr>
    <w:rPr>
      <w:b/>
      <w:color w:val="00338D"/>
      <w:sz w:val="28"/>
    </w:rPr>
  </w:style>
  <w:style w:type="paragraph" w:customStyle="1" w:styleId="zDocRevwH1">
    <w:name w:val="zDocRevwH1"/>
    <w:basedOn w:val="Normal"/>
    <w:rsid w:val="008761B8"/>
    <w:pPr>
      <w:spacing w:before="720" w:after="130"/>
    </w:pPr>
    <w:rPr>
      <w:b/>
      <w:color w:val="00338D"/>
      <w:sz w:val="32"/>
    </w:rPr>
  </w:style>
  <w:style w:type="character" w:customStyle="1" w:styleId="BodyTextChar">
    <w:name w:val="Body Text Char"/>
    <w:basedOn w:val="DefaultParagraphFont"/>
    <w:link w:val="BodyText"/>
    <w:rsid w:val="008F373D"/>
    <w:rPr>
      <w:lang w:val="sk-SK"/>
    </w:rPr>
  </w:style>
  <w:style w:type="character" w:customStyle="1" w:styleId="BodyTextIndentChar">
    <w:name w:val="Body Text Indent Char"/>
    <w:basedOn w:val="BodyTextChar"/>
    <w:link w:val="BodyTextIndent"/>
    <w:rsid w:val="00F94EFE"/>
    <w:rPr>
      <w:rFonts w:ascii="Arial" w:hAnsi="Arial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72EA3"/>
    <w:rPr>
      <w:color w:val="808080"/>
    </w:rPr>
  </w:style>
  <w:style w:type="paragraph" w:customStyle="1" w:styleId="Bodytextnavyhighlight">
    <w:name w:val="Body text navy highlight"/>
    <w:basedOn w:val="BodyText"/>
    <w:next w:val="BodyText"/>
    <w:qFormat/>
    <w:rsid w:val="00F94EFE"/>
    <w:rPr>
      <w:rFonts w:eastAsia="Arial Unicode MS"/>
      <w:b/>
      <w:color w:val="00338D"/>
    </w:rPr>
  </w:style>
  <w:style w:type="paragraph" w:customStyle="1" w:styleId="Bodytextpurplehighlight">
    <w:name w:val="Body text purple highlight"/>
    <w:basedOn w:val="Bodytextnavyhighlight"/>
    <w:next w:val="BodyText"/>
    <w:qFormat/>
    <w:rsid w:val="00D2675E"/>
    <w:rPr>
      <w:color w:val="6D2077"/>
    </w:rPr>
  </w:style>
  <w:style w:type="paragraph" w:customStyle="1" w:styleId="Introparagraph">
    <w:name w:val="Intro paragraph"/>
    <w:basedOn w:val="BodyText"/>
    <w:next w:val="BodyText"/>
    <w:uiPriority w:val="1"/>
    <w:qFormat/>
    <w:rsid w:val="008F70F5"/>
    <w:rPr>
      <w:rFonts w:eastAsia="Arial Unicode MS"/>
      <w:sz w:val="28"/>
      <w:szCs w:val="28"/>
    </w:rPr>
  </w:style>
  <w:style w:type="paragraph" w:customStyle="1" w:styleId="Source">
    <w:name w:val="Source"/>
    <w:basedOn w:val="BodyText"/>
    <w:uiPriority w:val="6"/>
    <w:qFormat/>
    <w:rsid w:val="00D2675E"/>
    <w:pPr>
      <w:tabs>
        <w:tab w:val="left" w:pos="1134"/>
      </w:tabs>
      <w:spacing w:before="40" w:after="280"/>
      <w:ind w:left="851" w:hanging="851"/>
      <w:contextualSpacing/>
    </w:pPr>
    <w:rPr>
      <w:rFonts w:eastAsia="Arial Unicode MS"/>
      <w:sz w:val="12"/>
      <w:szCs w:val="12"/>
    </w:rPr>
  </w:style>
  <w:style w:type="paragraph" w:customStyle="1" w:styleId="Tablesubtitle">
    <w:name w:val="Table subtitle"/>
    <w:basedOn w:val="Normal"/>
    <w:rsid w:val="00D2675E"/>
    <w:pPr>
      <w:spacing w:before="40" w:after="40"/>
    </w:pPr>
    <w:rPr>
      <w:rFonts w:eastAsiaTheme="minorEastAsia" w:cstheme="minorBidi"/>
      <w:b/>
      <w:color w:val="00338D"/>
      <w:sz w:val="18"/>
      <w:lang w:eastAsia="zh-CN"/>
    </w:rPr>
  </w:style>
  <w:style w:type="paragraph" w:customStyle="1" w:styleId="Tablewhite">
    <w:name w:val="Table white"/>
    <w:basedOn w:val="Normal"/>
    <w:uiPriority w:val="1"/>
    <w:qFormat/>
    <w:rsid w:val="00D2675E"/>
    <w:pPr>
      <w:spacing w:before="40" w:after="40"/>
    </w:pPr>
    <w:rPr>
      <w:rFonts w:eastAsiaTheme="minorEastAsia" w:cstheme="minorBidi"/>
      <w:color w:val="FFFFFF" w:themeColor="background1"/>
      <w:sz w:val="18"/>
      <w:lang w:eastAsia="zh-CN"/>
    </w:rPr>
  </w:style>
  <w:style w:type="paragraph" w:styleId="ListBullet5">
    <w:name w:val="List Bullet 5"/>
    <w:basedOn w:val="Normal"/>
    <w:uiPriority w:val="99"/>
    <w:semiHidden/>
    <w:unhideWhenUsed/>
    <w:rsid w:val="00F94EFE"/>
    <w:pPr>
      <w:numPr>
        <w:ilvl w:val="4"/>
        <w:numId w:val="1"/>
      </w:numPr>
      <w:contextualSpacing/>
    </w:pPr>
  </w:style>
  <w:style w:type="paragraph" w:styleId="ListNumber">
    <w:name w:val="List Number"/>
    <w:basedOn w:val="Normal"/>
    <w:rsid w:val="005E57B8"/>
    <w:pPr>
      <w:numPr>
        <w:numId w:val="3"/>
      </w:numPr>
      <w:spacing w:before="60" w:after="60"/>
    </w:pPr>
  </w:style>
  <w:style w:type="paragraph" w:styleId="ListNumber2">
    <w:name w:val="List Number 2"/>
    <w:basedOn w:val="Normal"/>
    <w:uiPriority w:val="99"/>
    <w:unhideWhenUsed/>
    <w:rsid w:val="005E57B8"/>
    <w:pPr>
      <w:numPr>
        <w:ilvl w:val="1"/>
        <w:numId w:val="3"/>
      </w:numPr>
      <w:spacing w:before="60" w:after="60"/>
    </w:pPr>
  </w:style>
  <w:style w:type="table" w:customStyle="1" w:styleId="KPMGFinancialTable">
    <w:name w:val="KPMG Financial Table"/>
    <w:basedOn w:val="TableNormal"/>
    <w:uiPriority w:val="99"/>
    <w:rsid w:val="00585F27"/>
    <w:pPr>
      <w:spacing w:before="40" w:after="40"/>
      <w:jc w:val="right"/>
    </w:pPr>
    <w:rPr>
      <w:rFonts w:eastAsiaTheme="minorEastAsia" w:cstheme="minorBidi"/>
      <w:sz w:val="18"/>
      <w:lang w:eastAsia="zh-CN"/>
    </w:rPr>
    <w:tblPr>
      <w:tblStyleColBandSize w:val="1"/>
      <w:tblBorders>
        <w:bottom w:val="single" w:sz="4" w:space="0" w:color="00338D"/>
      </w:tblBorders>
    </w:tblPr>
    <w:tcPr>
      <w:vAlign w:val="bottom"/>
    </w:tcPr>
    <w:tblStylePr w:type="firstRow">
      <w:pPr>
        <w:jc w:val="left"/>
      </w:pPr>
      <w:rPr>
        <w:rFonts w:asciiTheme="minorHAnsi" w:hAnsiTheme="minorHAnsi"/>
        <w:b/>
        <w:color w:val="auto"/>
        <w:sz w:val="18"/>
      </w:rPr>
      <w:tblPr/>
      <w:tcPr>
        <w:shd w:val="clear" w:color="auto" w:fill="00338D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KPMGCVtable">
    <w:name w:val="KPMG CV table"/>
    <w:basedOn w:val="TableNormal"/>
    <w:uiPriority w:val="99"/>
    <w:rsid w:val="005C4BBD"/>
    <w:pPr>
      <w:spacing w:before="40" w:after="40"/>
    </w:pPr>
    <w:rPr>
      <w:rFonts w:eastAsiaTheme="minorEastAsia" w:cstheme="minorBidi"/>
      <w:sz w:val="18"/>
      <w:lang w:eastAsia="zh-CN"/>
    </w:rPr>
    <w:tblPr>
      <w:tblBorders>
        <w:top w:val="single" w:sz="6" w:space="0" w:color="00338D"/>
        <w:bottom w:val="single" w:sz="4" w:space="0" w:color="00338D"/>
      </w:tblBorders>
    </w:tblPr>
    <w:tblStylePr w:type="firstRow">
      <w:pPr>
        <w:wordWrap/>
        <w:spacing w:beforeLines="0" w:before="140" w:beforeAutospacing="0" w:afterLines="0" w:after="140" w:afterAutospacing="0"/>
      </w:pPr>
      <w:rPr>
        <w:b/>
        <w:color w:val="00338D"/>
        <w:sz w:val="22"/>
      </w:rPr>
    </w:tblStylePr>
  </w:style>
  <w:style w:type="table" w:styleId="TableGrid">
    <w:name w:val="Table Grid"/>
    <w:basedOn w:val="TableNormal"/>
    <w:rsid w:val="00345512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5B4C4B"/>
    <w:rPr>
      <w:vertAlign w:val="superscript"/>
    </w:rPr>
  </w:style>
  <w:style w:type="paragraph" w:styleId="List">
    <w:name w:val="List"/>
    <w:basedOn w:val="Normal"/>
    <w:uiPriority w:val="99"/>
    <w:semiHidden/>
    <w:rsid w:val="00AD49D8"/>
    <w:pPr>
      <w:numPr>
        <w:numId w:val="4"/>
      </w:numPr>
      <w:spacing w:before="200" w:line="259" w:lineRule="auto"/>
    </w:pPr>
    <w:rPr>
      <w:rFonts w:eastAsiaTheme="minorEastAsia" w:cstheme="minorBidi"/>
      <w:b/>
      <w:sz w:val="16"/>
      <w:lang w:eastAsia="zh-CN"/>
    </w:rPr>
  </w:style>
  <w:style w:type="paragraph" w:styleId="List2">
    <w:name w:val="List 2"/>
    <w:basedOn w:val="List"/>
    <w:uiPriority w:val="99"/>
    <w:semiHidden/>
    <w:rsid w:val="00AD49D8"/>
    <w:pPr>
      <w:numPr>
        <w:ilvl w:val="1"/>
      </w:numPr>
      <w:spacing w:before="0" w:line="240" w:lineRule="exact"/>
    </w:pPr>
    <w:rPr>
      <w:sz w:val="14"/>
    </w:rPr>
  </w:style>
  <w:style w:type="paragraph" w:styleId="List3">
    <w:name w:val="List 3"/>
    <w:basedOn w:val="List2"/>
    <w:uiPriority w:val="99"/>
    <w:semiHidden/>
    <w:rsid w:val="00AD49D8"/>
    <w:pPr>
      <w:numPr>
        <w:ilvl w:val="2"/>
      </w:numPr>
      <w:contextualSpacing/>
    </w:pPr>
  </w:style>
  <w:style w:type="paragraph" w:customStyle="1" w:styleId="Termsheading">
    <w:name w:val="Terms heading"/>
    <w:basedOn w:val="Bodytextnavyhighlight"/>
    <w:uiPriority w:val="1"/>
    <w:rsid w:val="00AD49D8"/>
    <w:pPr>
      <w:pageBreakBefore/>
    </w:pPr>
    <w:rPr>
      <w:rFonts w:ascii="Arial" w:hAnsi="Arial"/>
      <w:sz w:val="24"/>
    </w:rPr>
  </w:style>
  <w:style w:type="table" w:customStyle="1" w:styleId="KPMGContactus">
    <w:name w:val="KPMG Contact us"/>
    <w:basedOn w:val="TableNormal"/>
    <w:uiPriority w:val="99"/>
    <w:rsid w:val="00B2384A"/>
    <w:rPr>
      <w:sz w:val="20"/>
    </w:rPr>
    <w:tblPr>
      <w:tblStyleRowBandSize w:val="1"/>
    </w:tblPr>
    <w:tblStylePr w:type="firstRow">
      <w:rPr>
        <w:b/>
      </w:rPr>
    </w:tblStylePr>
    <w:tblStylePr w:type="lastRow">
      <w:rPr>
        <w:sz w:val="16"/>
      </w:rPr>
    </w:tblStylePr>
  </w:style>
  <w:style w:type="character" w:styleId="Hyperlink">
    <w:name w:val="Hyperlink"/>
    <w:basedOn w:val="DefaultParagraphFont"/>
    <w:uiPriority w:val="99"/>
    <w:unhideWhenUsed/>
    <w:rsid w:val="00B2384A"/>
    <w:rPr>
      <w:color w:val="0091DA" w:themeColor="hyperlink"/>
      <w:u w:val="single"/>
    </w:rPr>
  </w:style>
  <w:style w:type="paragraph" w:customStyle="1" w:styleId="Contactbold">
    <w:name w:val="Contact bold"/>
    <w:basedOn w:val="Normal"/>
    <w:next w:val="Contactemail"/>
    <w:semiHidden/>
    <w:qFormat/>
    <w:rsid w:val="00B2384A"/>
    <w:pPr>
      <w:framePr w:hSpace="181" w:wrap="around" w:vAnchor="page" w:hAnchor="margin" w:y="4821"/>
    </w:pPr>
    <w:rPr>
      <w:rFonts w:eastAsia="Arial Unicode MS"/>
      <w:b/>
      <w:sz w:val="20"/>
      <w:szCs w:val="20"/>
      <w:lang w:eastAsia="en-CA" w:bidi="th-TH"/>
    </w:rPr>
  </w:style>
  <w:style w:type="paragraph" w:customStyle="1" w:styleId="Contactname">
    <w:name w:val="Contact name"/>
    <w:basedOn w:val="Contactbold"/>
    <w:next w:val="Contactbold"/>
    <w:semiHidden/>
    <w:qFormat/>
    <w:rsid w:val="00B2384A"/>
    <w:pPr>
      <w:framePr w:wrap="around"/>
      <w:spacing w:before="240"/>
    </w:pPr>
    <w:rPr>
      <w:color w:val="00338D"/>
    </w:rPr>
  </w:style>
  <w:style w:type="paragraph" w:customStyle="1" w:styleId="Contactemail">
    <w:name w:val="Contact email"/>
    <w:basedOn w:val="Normal"/>
    <w:semiHidden/>
    <w:qFormat/>
    <w:rsid w:val="00B2384A"/>
    <w:pPr>
      <w:tabs>
        <w:tab w:val="left" w:pos="285"/>
      </w:tabs>
    </w:pPr>
    <w:rPr>
      <w:rFonts w:eastAsia="Arial Unicode MS"/>
      <w:sz w:val="20"/>
      <w:szCs w:val="20"/>
      <w:lang w:eastAsia="en-CA" w:bidi="th-TH"/>
    </w:rPr>
  </w:style>
  <w:style w:type="paragraph" w:customStyle="1" w:styleId="Disclaimer">
    <w:name w:val="Disclaimer"/>
    <w:basedOn w:val="Normal"/>
    <w:semiHidden/>
    <w:qFormat/>
    <w:rsid w:val="00B2384A"/>
    <w:pPr>
      <w:framePr w:hSpace="181" w:wrap="around" w:vAnchor="page" w:hAnchor="margin" w:y="4821"/>
      <w:spacing w:before="120"/>
    </w:pPr>
    <w:rPr>
      <w:rFonts w:eastAsia="Arial Unicode MS"/>
      <w:sz w:val="16"/>
      <w:szCs w:val="16"/>
      <w:lang w:eastAsia="en-CA" w:bidi="th-TH"/>
    </w:rPr>
  </w:style>
  <w:style w:type="table" w:customStyle="1" w:styleId="KPMGTextTable">
    <w:name w:val="KPMG Text Table"/>
    <w:basedOn w:val="KPMGFinancialTable"/>
    <w:uiPriority w:val="99"/>
    <w:rsid w:val="00D655F0"/>
    <w:pPr>
      <w:jc w:val="left"/>
    </w:pPr>
    <w:tblPr/>
    <w:tblStylePr w:type="firstRow">
      <w:pPr>
        <w:jc w:val="left"/>
      </w:pPr>
      <w:rPr>
        <w:rFonts w:asciiTheme="minorHAnsi" w:hAnsiTheme="minorHAnsi"/>
        <w:b/>
        <w:color w:val="auto"/>
        <w:sz w:val="18"/>
      </w:rPr>
      <w:tblPr/>
      <w:tcPr>
        <w:shd w:val="clear" w:color="auto" w:fill="00338D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zcompanynamewhite">
    <w:name w:val="zcompany name white"/>
    <w:basedOn w:val="zcompanyname"/>
    <w:uiPriority w:val="11"/>
    <w:rsid w:val="0011133E"/>
    <w:rPr>
      <w:color w:val="FFFFFF" w:themeColor="background1"/>
    </w:rPr>
  </w:style>
  <w:style w:type="paragraph" w:customStyle="1" w:styleId="zreportaddinfowhite">
    <w:name w:val="zreport addinfo white"/>
    <w:basedOn w:val="zreportaddinfo"/>
    <w:uiPriority w:val="11"/>
    <w:qFormat/>
    <w:rsid w:val="0011133E"/>
    <w:pPr>
      <w:framePr w:wrap="around"/>
    </w:pPr>
    <w:rPr>
      <w:color w:val="FFFFFF" w:themeColor="background1"/>
    </w:rPr>
  </w:style>
  <w:style w:type="paragraph" w:customStyle="1" w:styleId="zreportnamewhite">
    <w:name w:val="zreport name white"/>
    <w:basedOn w:val="zreportname"/>
    <w:uiPriority w:val="11"/>
    <w:qFormat/>
    <w:rsid w:val="00CB63ED"/>
    <w:rPr>
      <w:color w:val="FFFFFF" w:themeColor="background1"/>
    </w:rPr>
  </w:style>
  <w:style w:type="paragraph" w:customStyle="1" w:styleId="zreportsubtitlewhite">
    <w:name w:val="zreport subtitle white"/>
    <w:basedOn w:val="zreportsubtitle"/>
    <w:uiPriority w:val="11"/>
    <w:qFormat/>
    <w:rsid w:val="00CB63ED"/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7E490E"/>
    <w:rPr>
      <w:sz w:val="18"/>
      <w:lang w:val="en-US"/>
    </w:rPr>
  </w:style>
  <w:style w:type="character" w:customStyle="1" w:styleId="HeaderChar">
    <w:name w:val="Header Char"/>
    <w:basedOn w:val="DefaultParagraphFont"/>
    <w:link w:val="Header"/>
    <w:uiPriority w:val="9"/>
    <w:rsid w:val="007E490E"/>
    <w:rPr>
      <w:sz w:val="18"/>
      <w:lang w:val="en-US"/>
    </w:rPr>
  </w:style>
  <w:style w:type="paragraph" w:styleId="NormalWeb">
    <w:name w:val="Normal (Web)"/>
    <w:basedOn w:val="Normal"/>
    <w:uiPriority w:val="99"/>
    <w:unhideWhenUsed/>
    <w:rsid w:val="0072481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A15822"/>
    <w:pPr>
      <w:spacing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A15822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822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A15822"/>
    <w:rPr>
      <w:rFonts w:eastAsiaTheme="minorEastAsia"/>
      <w:color w:val="5A5A5A" w:themeColor="text1" w:themeTint="A5"/>
      <w:spacing w:val="15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00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F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F30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F30"/>
    <w:rPr>
      <w:b/>
      <w:bCs/>
      <w:sz w:val="20"/>
      <w:szCs w:val="20"/>
      <w:lang w:val="sk-SK"/>
    </w:rPr>
  </w:style>
  <w:style w:type="paragraph" w:styleId="BalloonText">
    <w:name w:val="Balloon Text"/>
    <w:basedOn w:val="Normal"/>
    <w:link w:val="BalloonTextChar"/>
    <w:semiHidden/>
    <w:unhideWhenUsed/>
    <w:rsid w:val="00100F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0F30"/>
    <w:rPr>
      <w:rFonts w:ascii="Segoe UI" w:hAnsi="Segoe UI" w:cs="Segoe UI"/>
      <w:sz w:val="18"/>
      <w:szCs w:val="18"/>
      <w:lang w:val="sk-SK"/>
    </w:rPr>
  </w:style>
  <w:style w:type="table" w:styleId="GridTable4-Accent3">
    <w:name w:val="Grid Table 4 Accent 3"/>
    <w:basedOn w:val="TableNormal"/>
    <w:uiPriority w:val="49"/>
    <w:rsid w:val="00D05317"/>
    <w:tblPr>
      <w:tblStyleRowBandSize w:val="1"/>
      <w:tblStyleColBandSize w:val="1"/>
      <w:tblBorders>
        <w:top w:val="single" w:sz="4" w:space="0" w:color="3B9FFF" w:themeColor="accent3" w:themeTint="99"/>
        <w:left w:val="single" w:sz="4" w:space="0" w:color="3B9FFF" w:themeColor="accent3" w:themeTint="99"/>
        <w:bottom w:val="single" w:sz="4" w:space="0" w:color="3B9FFF" w:themeColor="accent3" w:themeTint="99"/>
        <w:right w:val="single" w:sz="4" w:space="0" w:color="3B9FFF" w:themeColor="accent3" w:themeTint="99"/>
        <w:insideH w:val="single" w:sz="4" w:space="0" w:color="3B9FFF" w:themeColor="accent3" w:themeTint="99"/>
        <w:insideV w:val="single" w:sz="4" w:space="0" w:color="3B9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EB8" w:themeColor="accent3"/>
          <w:left w:val="single" w:sz="4" w:space="0" w:color="005EB8" w:themeColor="accent3"/>
          <w:bottom w:val="single" w:sz="4" w:space="0" w:color="005EB8" w:themeColor="accent3"/>
          <w:right w:val="single" w:sz="4" w:space="0" w:color="005EB8" w:themeColor="accent3"/>
          <w:insideH w:val="nil"/>
          <w:insideV w:val="nil"/>
        </w:tcBorders>
        <w:shd w:val="clear" w:color="auto" w:fill="005EB8" w:themeFill="accent3"/>
      </w:tcPr>
    </w:tblStylePr>
    <w:tblStylePr w:type="lastRow">
      <w:rPr>
        <w:b/>
        <w:bCs/>
      </w:rPr>
      <w:tblPr/>
      <w:tcPr>
        <w:tcBorders>
          <w:top w:val="double" w:sz="4" w:space="0" w:color="005EB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EFF" w:themeFill="accent3" w:themeFillTint="33"/>
      </w:tcPr>
    </w:tblStylePr>
    <w:tblStylePr w:type="band1Horz">
      <w:tblPr/>
      <w:tcPr>
        <w:shd w:val="clear" w:color="auto" w:fill="BDDEFF" w:themeFill="accent3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103723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D0F08"/>
  </w:style>
  <w:style w:type="character" w:styleId="UnresolvedMention">
    <w:name w:val="Unresolved Mention"/>
    <w:basedOn w:val="DefaultParagraphFont"/>
    <w:uiPriority w:val="99"/>
    <w:semiHidden/>
    <w:unhideWhenUsed/>
    <w:rsid w:val="000D4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4CF7"/>
    <w:rPr>
      <w:color w:val="0091DA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B1511"/>
    <w:rPr>
      <w:b/>
      <w:bCs/>
    </w:rPr>
  </w:style>
  <w:style w:type="character" w:styleId="Emphasis">
    <w:name w:val="Emphasis"/>
    <w:basedOn w:val="DefaultParagraphFont"/>
    <w:uiPriority w:val="20"/>
    <w:qFormat/>
    <w:rsid w:val="00CB7CE1"/>
    <w:rPr>
      <w:i/>
      <w:iCs/>
    </w:rPr>
  </w:style>
  <w:style w:type="character" w:customStyle="1" w:styleId="ts-alignment-element">
    <w:name w:val="ts-alignment-element"/>
    <w:basedOn w:val="DefaultParagraphFont"/>
    <w:rsid w:val="00BF46EA"/>
  </w:style>
  <w:style w:type="character" w:customStyle="1" w:styleId="ts-alignment-element-highlighted">
    <w:name w:val="ts-alignment-element-highlighted"/>
    <w:basedOn w:val="DefaultParagraphFont"/>
    <w:rsid w:val="00BF46EA"/>
  </w:style>
  <w:style w:type="table" w:styleId="GridTable6Colorful">
    <w:name w:val="Grid Table 6 Colorful"/>
    <w:basedOn w:val="TableNormal"/>
    <w:uiPriority w:val="51"/>
    <w:rsid w:val="0046720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Zoznamcislovany">
    <w:name w:val="Zoznam cislovany"/>
    <w:basedOn w:val="ListBullet"/>
    <w:link w:val="ZoznamcislovanyChar"/>
    <w:qFormat/>
    <w:rsid w:val="007003D3"/>
    <w:pPr>
      <w:numPr>
        <w:numId w:val="15"/>
      </w:numPr>
    </w:pPr>
  </w:style>
  <w:style w:type="character" w:customStyle="1" w:styleId="ListBulletChar">
    <w:name w:val="List Bullet Char"/>
    <w:basedOn w:val="BodyTextChar"/>
    <w:link w:val="ListBullet"/>
    <w:rsid w:val="007003D3"/>
    <w:rPr>
      <w:lang w:val="sk-SK"/>
    </w:rPr>
  </w:style>
  <w:style w:type="character" w:customStyle="1" w:styleId="ZoznamcislovanyChar">
    <w:name w:val="Zoznam cislovany Char"/>
    <w:basedOn w:val="ListBulletChar"/>
    <w:link w:val="Zoznamcislovany"/>
    <w:rsid w:val="007003D3"/>
    <w:rPr>
      <w:lang w:val="sk-SK"/>
    </w:rPr>
  </w:style>
  <w:style w:type="paragraph" w:customStyle="1" w:styleId="Default">
    <w:name w:val="Default"/>
    <w:rsid w:val="001338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F2AFE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8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4944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5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3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66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09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536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0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72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3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3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0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4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08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9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64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317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3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ata.gov.sk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KIS\Templates\report.dotm" TargetMode="External"/></Relationships>
</file>

<file path=word/theme/theme1.xml><?xml version="1.0" encoding="utf-8"?>
<a:theme xmlns:a="http://schemas.openxmlformats.org/drawingml/2006/main" name="Office Theme">
  <a:themeElements>
    <a:clrScheme name="KPMG">
      <a:dk1>
        <a:sysClr val="windowText" lastClr="000000"/>
      </a:dk1>
      <a:lt1>
        <a:sysClr val="window" lastClr="FFFFFF"/>
      </a:lt1>
      <a:dk2>
        <a:srgbClr val="00338D"/>
      </a:dk2>
      <a:lt2>
        <a:srgbClr val="F0F0F0"/>
      </a:lt2>
      <a:accent1>
        <a:srgbClr val="0091DA"/>
      </a:accent1>
      <a:accent2>
        <a:srgbClr val="6D2077"/>
      </a:accent2>
      <a:accent3>
        <a:srgbClr val="005EB8"/>
      </a:accent3>
      <a:accent4>
        <a:srgbClr val="00A3A1"/>
      </a:accent4>
      <a:accent5>
        <a:srgbClr val="EAAA00"/>
      </a:accent5>
      <a:accent6>
        <a:srgbClr val="43B02A"/>
      </a:accent6>
      <a:hlink>
        <a:srgbClr val="0091DA"/>
      </a:hlink>
      <a:folHlink>
        <a:srgbClr val="0091D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EFE52-FAC5-4208-84DF-51F926E8E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0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Links>
    <vt:vector size="18" baseType="variant">
      <vt:variant>
        <vt:i4>6029396</vt:i4>
      </vt:variant>
      <vt:variant>
        <vt:i4>129</vt:i4>
      </vt:variant>
      <vt:variant>
        <vt:i4>0</vt:i4>
      </vt:variant>
      <vt:variant>
        <vt:i4>5</vt:i4>
      </vt:variant>
      <vt:variant>
        <vt:lpwstr>https://data.gov.sk/</vt:lpwstr>
      </vt:variant>
      <vt:variant>
        <vt:lpwstr/>
      </vt:variant>
      <vt:variant>
        <vt:i4>4980750</vt:i4>
      </vt:variant>
      <vt:variant>
        <vt:i4>123</vt:i4>
      </vt:variant>
      <vt:variant>
        <vt:i4>0</vt:i4>
      </vt:variant>
      <vt:variant>
        <vt:i4>5</vt:i4>
      </vt:variant>
      <vt:variant>
        <vt:lpwstr>http://www.informatizacia.sk/poskytovanie-sluzieb-vladneho-cloudu/22858s</vt:lpwstr>
      </vt:variant>
      <vt:variant>
        <vt:lpwstr/>
      </vt:variant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https://www.slovensko.sk/_img/CMS4/Navody/Metodicka_prirucka_pre_povinne_osoby.pdf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2019-07-25T13:13:00Z</dcterms:created>
  <dcterms:modified xsi:type="dcterms:W3CDTF">2019-07-31T19:58:00Z</dcterms:modified>
  <cp:category/>
</cp:coreProperties>
</file>